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276"/>
      </w:tblGrid>
      <w:tr w:rsidRPr="00A57BA9" w:rsidR="00A57BA9" w:rsidTr="005817B0" w14:paraId="3CEB5A85" w14:textId="77777777">
        <w:tc>
          <w:tcPr>
            <w:tcW w:w="15276" w:type="dxa"/>
            <w:shd w:val="pct12" w:color="auto" w:fill="FFFFFF"/>
          </w:tcPr>
          <w:p w:rsidRPr="00A57BA9" w:rsidR="00A57BA9" w:rsidP="00A57BA9" w:rsidRDefault="00A57BA9" w14:paraId="7C2BF1E2" w14:textId="77777777">
            <w:pPr>
              <w:rPr>
                <w:rFonts w:ascii="Arial" w:hAnsi="Arial"/>
              </w:rPr>
            </w:pPr>
            <w:r w:rsidRPr="00A57BA9">
              <w:rPr>
                <w:rFonts w:ascii="Arial" w:hAnsi="Arial"/>
              </w:rPr>
              <w:t>Instructions for completion:</w:t>
            </w:r>
          </w:p>
        </w:tc>
      </w:tr>
      <w:tr w:rsidRPr="00A57BA9" w:rsidR="00A57BA9" w:rsidTr="00A57BA9" w14:paraId="09EE84F4" w14:textId="77777777">
        <w:tc>
          <w:tcPr>
            <w:tcW w:w="15276" w:type="dxa"/>
            <w:shd w:val="clear" w:color="auto" w:fill="auto"/>
          </w:tcPr>
          <w:p w:rsidR="00A57BA9" w:rsidP="00A57BA9" w:rsidRDefault="00A57BA9" w14:paraId="2BFC7E0E" w14:textId="77777777">
            <w:pPr>
              <w:rPr>
                <w:rFonts w:ascii="Arial" w:hAnsi="Arial"/>
                <w:b/>
              </w:rPr>
            </w:pPr>
          </w:p>
          <w:p w:rsidRPr="00A57BA9" w:rsidR="00A57BA9" w:rsidP="00A57BA9" w:rsidRDefault="007732A3" w14:paraId="107C9B7B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</w:t>
            </w:r>
            <w:r w:rsidR="00A57BA9">
              <w:rPr>
                <w:rFonts w:ascii="Arial" w:hAnsi="Arial"/>
                <w:b/>
              </w:rPr>
              <w:t>etails</w:t>
            </w:r>
          </w:p>
          <w:p w:rsidR="00A57BA9" w:rsidP="00A57BA9" w:rsidRDefault="00A57BA9" w14:paraId="17658099" w14:textId="77777777">
            <w:pPr>
              <w:rPr>
                <w:rFonts w:ascii="Arial" w:hAnsi="Arial"/>
              </w:rPr>
            </w:pPr>
          </w:p>
          <w:p w:rsidR="00A57BA9" w:rsidP="00A57BA9" w:rsidRDefault="00A57BA9" w14:paraId="2C0328ED" w14:textId="77777777">
            <w:pPr>
              <w:numPr>
                <w:ilvl w:val="0"/>
                <w:numId w:val="30"/>
              </w:numPr>
              <w:ind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Add your name and the date </w:t>
            </w:r>
          </w:p>
          <w:p w:rsidR="00A57BA9" w:rsidP="00A57BA9" w:rsidRDefault="00A57BA9" w14:paraId="1045E08C" w14:textId="77777777">
            <w:pPr>
              <w:numPr>
                <w:ilvl w:val="0"/>
                <w:numId w:val="30"/>
              </w:numPr>
              <w:ind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Add the location </w:t>
            </w:r>
            <w:r w:rsidR="007732A3">
              <w:rPr>
                <w:rFonts w:ascii="Arial" w:hAnsi="Arial"/>
              </w:rPr>
              <w:t>covered by your risk assessment</w:t>
            </w:r>
          </w:p>
          <w:p w:rsidR="00A57BA9" w:rsidP="00A57BA9" w:rsidRDefault="00A57BA9" w14:paraId="63C4032B" w14:textId="77777777">
            <w:pPr>
              <w:numPr>
                <w:ilvl w:val="0"/>
                <w:numId w:val="30"/>
              </w:numPr>
              <w:ind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Review each line of the risk assessment</w:t>
            </w:r>
          </w:p>
          <w:p w:rsidR="00A57BA9" w:rsidP="00A57BA9" w:rsidRDefault="00A57BA9" w14:paraId="71BA7E2E" w14:textId="77777777">
            <w:pPr>
              <w:rPr>
                <w:rFonts w:ascii="Arial" w:hAnsi="Arial"/>
              </w:rPr>
            </w:pPr>
          </w:p>
          <w:p w:rsidRPr="003C68B2" w:rsidR="00A57BA9" w:rsidP="00A57BA9" w:rsidRDefault="00A57BA9" w14:paraId="1A87AAB1" w14:textId="77777777">
            <w:pPr>
              <w:rPr>
                <w:rFonts w:ascii="Arial" w:hAnsi="Arial"/>
                <w:b/>
              </w:rPr>
            </w:pPr>
            <w:r w:rsidRPr="003C68B2">
              <w:rPr>
                <w:rFonts w:ascii="Arial" w:hAnsi="Arial"/>
                <w:b/>
              </w:rPr>
              <w:t>Risk Assessment</w:t>
            </w:r>
          </w:p>
          <w:p w:rsidR="00A57BA9" w:rsidP="00A57BA9" w:rsidRDefault="00A57BA9" w14:paraId="61AC0511" w14:textId="77777777">
            <w:pPr>
              <w:rPr>
                <w:rFonts w:ascii="Arial" w:hAnsi="Arial"/>
              </w:rPr>
            </w:pPr>
          </w:p>
          <w:p w:rsidR="00A57BA9" w:rsidP="00A57BA9" w:rsidRDefault="00A57BA9" w14:paraId="1F4B42EE" w14:textId="77777777">
            <w:pPr>
              <w:numPr>
                <w:ilvl w:val="0"/>
                <w:numId w:val="32"/>
              </w:numPr>
              <w:ind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Review each line of the risk assessment to ensure that the line and the controls listed in the ‘Current Control Measu</w:t>
            </w:r>
            <w:r w:rsidR="007732A3">
              <w:rPr>
                <w:rFonts w:ascii="Arial" w:hAnsi="Arial"/>
              </w:rPr>
              <w:t>res’ field are relevant</w:t>
            </w:r>
          </w:p>
          <w:p w:rsidR="00A57BA9" w:rsidP="00A57BA9" w:rsidRDefault="00A57BA9" w14:paraId="25537190" w14:textId="77777777">
            <w:pPr>
              <w:numPr>
                <w:ilvl w:val="0"/>
                <w:numId w:val="32"/>
              </w:numPr>
              <w:ind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Add any additional controls you are putting in place in the ‘</w:t>
            </w:r>
            <w:r w:rsidRPr="00A57BA9">
              <w:rPr>
                <w:rFonts w:ascii="Arial" w:hAnsi="Arial"/>
              </w:rPr>
              <w:t>Additional Controls Needed to Reduce Risk to ALARP</w:t>
            </w:r>
            <w:r>
              <w:rPr>
                <w:rFonts w:ascii="Arial" w:hAnsi="Arial"/>
              </w:rPr>
              <w:t>’ field</w:t>
            </w:r>
          </w:p>
          <w:p w:rsidR="00A57BA9" w:rsidP="00A57BA9" w:rsidRDefault="00A57BA9" w14:paraId="0D3877A2" w14:textId="77777777">
            <w:pPr>
              <w:numPr>
                <w:ilvl w:val="0"/>
                <w:numId w:val="32"/>
              </w:numPr>
              <w:ind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Review the ‘Severity’, ‘Probability’ and ‘Risk Level Before Controls’ to ensure they are relevant to your trip. Use the below table as a guide:</w:t>
            </w:r>
          </w:p>
          <w:p w:rsidR="00A57BA9" w:rsidP="00A57BA9" w:rsidRDefault="00A57BA9" w14:paraId="4A523EEB" w14:textId="77777777">
            <w:pPr>
              <w:rPr>
                <w:rFonts w:ascii="Arial" w:hAnsi="Arial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13"/>
              <w:gridCol w:w="1134"/>
              <w:gridCol w:w="1772"/>
              <w:gridCol w:w="1772"/>
            </w:tblGrid>
            <w:tr w:rsidRPr="00A57BA9" w:rsidR="003C68B2" w:rsidTr="003C68B2" w14:paraId="0DD60033" w14:textId="77777777">
              <w:trPr>
                <w:cantSplit/>
                <w:trHeight w:val="230"/>
              </w:trPr>
              <w:tc>
                <w:tcPr>
                  <w:tcW w:w="2547" w:type="dxa"/>
                  <w:gridSpan w:val="2"/>
                  <w:vMerge w:val="restart"/>
                  <w:shd w:val="pct12" w:color="auto" w:fill="FFFFFF"/>
                  <w:vAlign w:val="center"/>
                </w:tcPr>
                <w:p w:rsidRPr="003C68B2" w:rsidR="003C68B2" w:rsidP="00A57BA9" w:rsidRDefault="003C68B2" w14:paraId="504498A2" w14:textId="77777777">
                  <w:pPr>
                    <w:rPr>
                      <w:rFonts w:ascii="Arial" w:hAnsi="Arial"/>
                      <w:b/>
                    </w:rPr>
                  </w:pPr>
                  <w:r w:rsidRPr="003C68B2">
                    <w:rPr>
                      <w:rFonts w:ascii="Arial" w:hAnsi="Arial"/>
                      <w:b/>
                    </w:rPr>
                    <w:t>Risk Matrix</w:t>
                  </w:r>
                </w:p>
              </w:tc>
              <w:tc>
                <w:tcPr>
                  <w:tcW w:w="3544" w:type="dxa"/>
                  <w:gridSpan w:val="2"/>
                  <w:shd w:val="pct12" w:color="auto" w:fill="FFFFFF"/>
                  <w:vAlign w:val="center"/>
                </w:tcPr>
                <w:p w:rsidRPr="00A57BA9" w:rsidR="003C68B2" w:rsidP="003C68B2" w:rsidRDefault="003C68B2" w14:paraId="72A061D4" w14:textId="77777777">
                  <w:pPr>
                    <w:pStyle w:val="Heading2"/>
                    <w:jc w:val="center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Probability</w:t>
                  </w:r>
                </w:p>
              </w:tc>
            </w:tr>
            <w:tr w:rsidRPr="00A57BA9" w:rsidR="003C68B2" w:rsidTr="005817B0" w14:paraId="76F9EF73" w14:textId="77777777">
              <w:trPr>
                <w:cantSplit/>
                <w:trHeight w:val="230"/>
              </w:trPr>
              <w:tc>
                <w:tcPr>
                  <w:tcW w:w="2547" w:type="dxa"/>
                  <w:gridSpan w:val="2"/>
                  <w:vMerge/>
                  <w:shd w:val="pct12" w:color="auto" w:fill="FFFFFF"/>
                  <w:vAlign w:val="center"/>
                </w:tcPr>
                <w:p w:rsidRPr="00A57BA9" w:rsidR="003C68B2" w:rsidP="00A57BA9" w:rsidRDefault="003C68B2" w14:paraId="65D25381" w14:textId="77777777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72" w:type="dxa"/>
                  <w:shd w:val="clear" w:color="auto" w:fill="D9D9D9"/>
                  <w:vAlign w:val="center"/>
                </w:tcPr>
                <w:p w:rsidRPr="00A57BA9" w:rsidR="003C68B2" w:rsidP="003C68B2" w:rsidRDefault="003C68B2" w14:paraId="50DA77CB" w14:textId="77777777">
                  <w:pPr>
                    <w:pStyle w:val="Heading3"/>
                    <w:rPr>
                      <w:b w:val="0"/>
                      <w:sz w:val="20"/>
                    </w:rPr>
                  </w:pPr>
                  <w:r>
                    <w:rPr>
                      <w:b w:val="0"/>
                      <w:sz w:val="20"/>
                    </w:rPr>
                    <w:t>Unlikely</w:t>
                  </w:r>
                </w:p>
              </w:tc>
              <w:tc>
                <w:tcPr>
                  <w:tcW w:w="1772" w:type="dxa"/>
                  <w:shd w:val="clear" w:color="auto" w:fill="D9D9D9"/>
                  <w:vAlign w:val="center"/>
                </w:tcPr>
                <w:p w:rsidRPr="00A57BA9" w:rsidR="003C68B2" w:rsidP="003C68B2" w:rsidRDefault="003C68B2" w14:paraId="68329138" w14:textId="77777777">
                  <w:pPr>
                    <w:pStyle w:val="Heading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Likely</w:t>
                  </w:r>
                </w:p>
              </w:tc>
            </w:tr>
            <w:tr w:rsidRPr="00A57BA9" w:rsidR="003C68B2" w:rsidTr="005817B0" w14:paraId="64BAD346" w14:textId="77777777">
              <w:trPr>
                <w:cantSplit/>
                <w:trHeight w:val="230"/>
              </w:trPr>
              <w:tc>
                <w:tcPr>
                  <w:tcW w:w="1413" w:type="dxa"/>
                  <w:vMerge w:val="restart"/>
                  <w:shd w:val="clear" w:color="auto" w:fill="D9D9D9"/>
                  <w:vAlign w:val="center"/>
                </w:tcPr>
                <w:p w:rsidRPr="003C68B2" w:rsidR="003C68B2" w:rsidP="00A57BA9" w:rsidRDefault="003C68B2" w14:paraId="6D64145F" w14:textId="77777777">
                  <w:pPr>
                    <w:pStyle w:val="Heading1"/>
                    <w:jc w:val="left"/>
                    <w:rPr>
                      <w:b/>
                      <w:sz w:val="20"/>
                    </w:rPr>
                  </w:pPr>
                  <w:r w:rsidRPr="003C68B2">
                    <w:rPr>
                      <w:b/>
                      <w:sz w:val="20"/>
                    </w:rPr>
                    <w:t>Severity</w:t>
                  </w:r>
                </w:p>
              </w:tc>
              <w:tc>
                <w:tcPr>
                  <w:tcW w:w="1134" w:type="dxa"/>
                  <w:shd w:val="clear" w:color="auto" w:fill="D9D9D9"/>
                  <w:vAlign w:val="center"/>
                </w:tcPr>
                <w:p w:rsidRPr="00A57BA9" w:rsidR="003C68B2" w:rsidP="003C68B2" w:rsidRDefault="003C68B2" w14:paraId="336E7B9F" w14:textId="77777777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Minor</w:t>
                  </w:r>
                </w:p>
              </w:tc>
              <w:tc>
                <w:tcPr>
                  <w:tcW w:w="1772" w:type="dxa"/>
                  <w:shd w:val="clear" w:color="auto" w:fill="92D050"/>
                  <w:vAlign w:val="center"/>
                </w:tcPr>
                <w:p w:rsidRPr="003C68B2" w:rsidR="003C68B2" w:rsidP="003C68B2" w:rsidRDefault="003C68B2" w14:paraId="30894706" w14:textId="77777777">
                  <w:pPr>
                    <w:pStyle w:val="Heading3"/>
                    <w:rPr>
                      <w:sz w:val="20"/>
                    </w:rPr>
                  </w:pPr>
                  <w:r w:rsidRPr="003C68B2">
                    <w:rPr>
                      <w:sz w:val="20"/>
                    </w:rPr>
                    <w:t>Low</w:t>
                  </w:r>
                </w:p>
              </w:tc>
              <w:tc>
                <w:tcPr>
                  <w:tcW w:w="1772" w:type="dxa"/>
                  <w:shd w:val="clear" w:color="auto" w:fill="FFC000"/>
                  <w:vAlign w:val="center"/>
                </w:tcPr>
                <w:p w:rsidRPr="003C68B2" w:rsidR="003C68B2" w:rsidP="003C68B2" w:rsidRDefault="003C68B2" w14:paraId="1D7676DE" w14:textId="77777777">
                  <w:pPr>
                    <w:pStyle w:val="Heading2"/>
                    <w:jc w:val="center"/>
                    <w:rPr>
                      <w:b/>
                      <w:sz w:val="20"/>
                    </w:rPr>
                  </w:pPr>
                  <w:r w:rsidRPr="003C68B2">
                    <w:rPr>
                      <w:b/>
                      <w:sz w:val="20"/>
                    </w:rPr>
                    <w:t>Medium</w:t>
                  </w:r>
                </w:p>
              </w:tc>
            </w:tr>
            <w:tr w:rsidRPr="00A57BA9" w:rsidR="003C68B2" w:rsidTr="005817B0" w14:paraId="2C6C2C14" w14:textId="77777777">
              <w:trPr>
                <w:cantSplit/>
                <w:trHeight w:val="230"/>
              </w:trPr>
              <w:tc>
                <w:tcPr>
                  <w:tcW w:w="1413" w:type="dxa"/>
                  <w:vMerge/>
                  <w:shd w:val="clear" w:color="auto" w:fill="D9D9D9"/>
                  <w:vAlign w:val="center"/>
                </w:tcPr>
                <w:p w:rsidRPr="00A57BA9" w:rsidR="003C68B2" w:rsidP="00A57BA9" w:rsidRDefault="003C68B2" w14:paraId="6E482035" w14:textId="77777777">
                  <w:pPr>
                    <w:pStyle w:val="Heading1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shd w:val="clear" w:color="auto" w:fill="D9D9D9"/>
                  <w:vAlign w:val="center"/>
                </w:tcPr>
                <w:p w:rsidRPr="00A57BA9" w:rsidR="003C68B2" w:rsidP="003C68B2" w:rsidRDefault="003C68B2" w14:paraId="60089427" w14:textId="77777777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Major</w:t>
                  </w:r>
                </w:p>
              </w:tc>
              <w:tc>
                <w:tcPr>
                  <w:tcW w:w="1772" w:type="dxa"/>
                  <w:shd w:val="clear" w:color="auto" w:fill="FFC000"/>
                  <w:vAlign w:val="center"/>
                </w:tcPr>
                <w:p w:rsidRPr="003C68B2" w:rsidR="003C68B2" w:rsidP="003C68B2" w:rsidRDefault="003C68B2" w14:paraId="44288298" w14:textId="77777777">
                  <w:pPr>
                    <w:pStyle w:val="Heading3"/>
                    <w:rPr>
                      <w:sz w:val="20"/>
                    </w:rPr>
                  </w:pPr>
                  <w:r w:rsidRPr="003C68B2">
                    <w:rPr>
                      <w:sz w:val="20"/>
                    </w:rPr>
                    <w:t>Medium</w:t>
                  </w:r>
                </w:p>
              </w:tc>
              <w:tc>
                <w:tcPr>
                  <w:tcW w:w="1772" w:type="dxa"/>
                  <w:shd w:val="clear" w:color="auto" w:fill="FF0000"/>
                  <w:vAlign w:val="center"/>
                </w:tcPr>
                <w:p w:rsidRPr="003C68B2" w:rsidR="003C68B2" w:rsidP="003C68B2" w:rsidRDefault="003C68B2" w14:paraId="6126E6AC" w14:textId="77777777">
                  <w:pPr>
                    <w:pStyle w:val="Heading2"/>
                    <w:jc w:val="center"/>
                    <w:rPr>
                      <w:b/>
                      <w:sz w:val="20"/>
                    </w:rPr>
                  </w:pPr>
                  <w:r w:rsidRPr="003C68B2">
                    <w:rPr>
                      <w:b/>
                      <w:sz w:val="20"/>
                    </w:rPr>
                    <w:t>High</w:t>
                  </w:r>
                </w:p>
              </w:tc>
            </w:tr>
          </w:tbl>
          <w:p w:rsidR="00A57BA9" w:rsidP="00A57BA9" w:rsidRDefault="00A57BA9" w14:paraId="4CE3BBB4" w14:textId="77777777">
            <w:pPr>
              <w:rPr>
                <w:rFonts w:ascii="Arial" w:hAnsi="Arial"/>
              </w:rPr>
            </w:pPr>
          </w:p>
          <w:p w:rsidR="003C68B2" w:rsidP="003C68B2" w:rsidRDefault="003C68B2" w14:paraId="57A4CA52" w14:textId="77777777">
            <w:pPr>
              <w:numPr>
                <w:ilvl w:val="0"/>
                <w:numId w:val="32"/>
              </w:numPr>
              <w:ind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Any specific or </w:t>
            </w:r>
            <w:proofErr w:type="gramStart"/>
            <w:r>
              <w:rPr>
                <w:rFonts w:ascii="Arial" w:hAnsi="Arial"/>
              </w:rPr>
              <w:t>high risk</w:t>
            </w:r>
            <w:proofErr w:type="gramEnd"/>
            <w:r>
              <w:rPr>
                <w:rFonts w:ascii="Arial" w:hAnsi="Arial"/>
              </w:rPr>
              <w:t xml:space="preserve"> activities that will be undertaken must be outlined within the ‘Activities’ section. This should include what the activities are and what controls will be put in place</w:t>
            </w:r>
          </w:p>
          <w:p w:rsidR="003C68B2" w:rsidP="003C68B2" w:rsidRDefault="003C68B2" w14:paraId="67F29523" w14:textId="77777777">
            <w:pPr>
              <w:rPr>
                <w:rFonts w:ascii="Arial" w:hAnsi="Arial"/>
              </w:rPr>
            </w:pPr>
          </w:p>
          <w:p w:rsidRPr="003C68B2" w:rsidR="003C68B2" w:rsidP="003C68B2" w:rsidRDefault="003C68B2" w14:paraId="60504863" w14:textId="77777777">
            <w:pPr>
              <w:rPr>
                <w:rFonts w:ascii="Arial" w:hAnsi="Arial"/>
                <w:b/>
              </w:rPr>
            </w:pPr>
            <w:r w:rsidRPr="003C68B2">
              <w:rPr>
                <w:rFonts w:ascii="Arial" w:hAnsi="Arial"/>
                <w:b/>
              </w:rPr>
              <w:t>Review</w:t>
            </w:r>
          </w:p>
          <w:p w:rsidR="003C68B2" w:rsidP="003C68B2" w:rsidRDefault="003C68B2" w14:paraId="02F5F4A8" w14:textId="77777777">
            <w:pPr>
              <w:rPr>
                <w:rFonts w:ascii="Arial" w:hAnsi="Arial"/>
              </w:rPr>
            </w:pPr>
          </w:p>
          <w:p w:rsidR="003C68B2" w:rsidP="003C68B2" w:rsidRDefault="003C68B2" w14:paraId="30B779B8" w14:textId="77777777">
            <w:pPr>
              <w:numPr>
                <w:ilvl w:val="0"/>
                <w:numId w:val="33"/>
              </w:numPr>
              <w:ind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When you have completed the risk assessment, send it to </w:t>
            </w:r>
            <w:r w:rsidR="00597A31">
              <w:rPr>
                <w:rFonts w:ascii="Arial" w:hAnsi="Arial"/>
              </w:rPr>
              <w:t xml:space="preserve">Lucy </w:t>
            </w:r>
            <w:r>
              <w:rPr>
                <w:rFonts w:ascii="Arial" w:hAnsi="Arial"/>
              </w:rPr>
              <w:t>who will review the document, and return it to you with any comments.</w:t>
            </w:r>
          </w:p>
          <w:p w:rsidR="003C68B2" w:rsidP="003C68B2" w:rsidRDefault="003C68B2" w14:paraId="09C55387" w14:textId="77777777">
            <w:pPr>
              <w:numPr>
                <w:ilvl w:val="0"/>
                <w:numId w:val="33"/>
              </w:numPr>
              <w:ind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Update the reviewed risk assessment addressing any comments or amendments needed.</w:t>
            </w:r>
          </w:p>
          <w:p w:rsidR="003C68B2" w:rsidP="003C68B2" w:rsidRDefault="003C68B2" w14:paraId="722217B0" w14:textId="77777777">
            <w:pPr>
              <w:numPr>
                <w:ilvl w:val="0"/>
                <w:numId w:val="33"/>
              </w:numPr>
              <w:ind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Add your signature and send this back to </w:t>
            </w:r>
            <w:r w:rsidR="00597A31">
              <w:rPr>
                <w:rFonts w:ascii="Arial" w:hAnsi="Arial"/>
              </w:rPr>
              <w:t>Lucy</w:t>
            </w:r>
            <w:r>
              <w:rPr>
                <w:rFonts w:ascii="Arial" w:hAnsi="Arial"/>
              </w:rPr>
              <w:t xml:space="preserve"> for a final read through and sign off.</w:t>
            </w:r>
          </w:p>
          <w:p w:rsidR="003C68B2" w:rsidP="003C68B2" w:rsidRDefault="003C68B2" w14:paraId="20F3BD3D" w14:textId="77777777">
            <w:pPr>
              <w:numPr>
                <w:ilvl w:val="0"/>
                <w:numId w:val="33"/>
              </w:numPr>
              <w:ind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Once you have received the signed risk assessment, </w:t>
            </w:r>
            <w:r w:rsidR="00597A31">
              <w:rPr>
                <w:rFonts w:ascii="Arial" w:hAnsi="Arial"/>
              </w:rPr>
              <w:t>your task is complete!</w:t>
            </w:r>
          </w:p>
          <w:p w:rsidR="00A57BA9" w:rsidP="00A57BA9" w:rsidRDefault="00A57BA9" w14:paraId="41AFA234" w14:textId="77777777">
            <w:pPr>
              <w:rPr>
                <w:rFonts w:ascii="Arial" w:hAnsi="Arial"/>
              </w:rPr>
            </w:pPr>
          </w:p>
        </w:tc>
      </w:tr>
    </w:tbl>
    <w:p w:rsidR="00A57BA9" w:rsidRDefault="00A57BA9" w14:paraId="1E6F32E0" w14:textId="77777777"/>
    <w:p w:rsidR="00597A31" w:rsidRDefault="00597A31" w14:paraId="2AFF71A0" w14:textId="77777777">
      <w:r>
        <w:br w:type="page"/>
      </w:r>
    </w:p>
    <w:p w:rsidR="00A57BA9" w:rsidRDefault="00A57BA9" w14:paraId="24B6CE16" w14:textId="77777777"/>
    <w:p w:rsidR="003C68B2" w:rsidRDefault="003C68B2" w14:paraId="140CD5FF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977"/>
        <w:gridCol w:w="2268"/>
        <w:gridCol w:w="4253"/>
      </w:tblGrid>
      <w:tr w:rsidR="00A57BA9" w:rsidTr="139B1F8F" w14:paraId="645D8971" w14:textId="77777777">
        <w:trPr>
          <w:cantSplit/>
          <w:trHeight w:val="515"/>
        </w:trPr>
        <w:tc>
          <w:tcPr>
            <w:tcW w:w="2376" w:type="dxa"/>
            <w:shd w:val="clear" w:color="auto" w:fill="FFFFFF" w:themeFill="background1"/>
            <w:tcMar/>
            <w:vAlign w:val="center"/>
          </w:tcPr>
          <w:p w:rsidR="00A57BA9" w:rsidP="00A57BA9" w:rsidRDefault="00597A31" w14:paraId="4B7A4D5C" w14:textId="77777777">
            <w:pPr>
              <w:pStyle w:val="Heading1"/>
              <w:jc w:val="left"/>
            </w:pPr>
            <w:r>
              <w:t>Name of Person writing the Risk Assessment</w:t>
            </w:r>
          </w:p>
        </w:tc>
        <w:tc>
          <w:tcPr>
            <w:tcW w:w="2977" w:type="dxa"/>
            <w:tcMar/>
            <w:vAlign w:val="center"/>
          </w:tcPr>
          <w:p w:rsidR="00A57BA9" w:rsidP="139B1F8F" w:rsidRDefault="00A57BA9" w14:paraId="2DF6A554" w14:textId="1A8CE77C">
            <w:pPr>
              <w:rPr>
                <w:rFonts w:ascii="Arial" w:hAnsi="Arial"/>
                <w:sz w:val="24"/>
                <w:szCs w:val="24"/>
              </w:rPr>
            </w:pPr>
            <w:r w:rsidRPr="139B1F8F" w:rsidR="7A702CCA">
              <w:rPr>
                <w:rFonts w:ascii="Arial" w:hAnsi="Arial"/>
                <w:sz w:val="24"/>
                <w:szCs w:val="24"/>
              </w:rPr>
              <w:t>Ryan Smith</w:t>
            </w:r>
          </w:p>
        </w:tc>
        <w:tc>
          <w:tcPr>
            <w:tcW w:w="2268" w:type="dxa"/>
            <w:shd w:val="clear" w:color="auto" w:fill="FFFFFF" w:themeFill="background1"/>
            <w:tcMar/>
            <w:vAlign w:val="center"/>
          </w:tcPr>
          <w:p w:rsidR="00A57BA9" w:rsidP="00597A31" w:rsidRDefault="00A57BA9" w14:paraId="6A31585C" w14:textId="77777777">
            <w:pPr>
              <w:pStyle w:val="Heading3"/>
              <w:jc w:val="left"/>
              <w:rPr>
                <w:b w:val="0"/>
              </w:rPr>
            </w:pPr>
            <w:r>
              <w:rPr>
                <w:b w:val="0"/>
              </w:rPr>
              <w:t xml:space="preserve">Date of </w:t>
            </w:r>
            <w:r w:rsidR="00597A31">
              <w:rPr>
                <w:b w:val="0"/>
              </w:rPr>
              <w:t>Risk Assessment</w:t>
            </w:r>
          </w:p>
        </w:tc>
        <w:tc>
          <w:tcPr>
            <w:tcW w:w="4253" w:type="dxa"/>
            <w:tcMar/>
            <w:vAlign w:val="center"/>
          </w:tcPr>
          <w:p w:rsidR="00A57BA9" w:rsidP="00A57BA9" w:rsidRDefault="00A57BA9" w14:paraId="0217C141" w14:textId="719EE3AC">
            <w:pPr>
              <w:pStyle w:val="Heading2"/>
            </w:pPr>
            <w:r w:rsidR="30B44E4F">
              <w:rPr/>
              <w:t>16/09/24</w:t>
            </w:r>
          </w:p>
        </w:tc>
      </w:tr>
    </w:tbl>
    <w:p w:rsidR="00A57BA9" w:rsidRDefault="00A57BA9" w14:paraId="736EA20C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874"/>
      </w:tblGrid>
      <w:tr w:rsidR="00597A31" w:rsidTr="139B1F8F" w14:paraId="4AEF05ED" w14:textId="77777777">
        <w:tc>
          <w:tcPr>
            <w:tcW w:w="11874" w:type="dxa"/>
            <w:shd w:val="clear" w:color="auto" w:fill="FFFFFF" w:themeFill="background1"/>
            <w:tcMar/>
          </w:tcPr>
          <w:p w:rsidR="00597A31" w:rsidP="005817B0" w:rsidRDefault="00597A31" w14:paraId="764B89B6" w14:textId="7777777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Location covered by Risk Assessment</w:t>
            </w:r>
          </w:p>
        </w:tc>
      </w:tr>
      <w:tr w:rsidR="00597A31" w:rsidTr="139B1F8F" w14:paraId="3B165F7E" w14:textId="77777777">
        <w:tc>
          <w:tcPr>
            <w:tcW w:w="11874" w:type="dxa"/>
            <w:tcMar/>
          </w:tcPr>
          <w:p w:rsidR="00597A31" w:rsidP="005817B0" w:rsidRDefault="00597A31" w14:paraId="4EC323D9" w14:textId="77777777">
            <w:pPr>
              <w:rPr>
                <w:rFonts w:ascii="Arial" w:hAnsi="Arial"/>
                <w:sz w:val="24"/>
              </w:rPr>
            </w:pPr>
          </w:p>
          <w:p w:rsidR="00597A31" w:rsidP="139B1F8F" w:rsidRDefault="00597A31" w14:paraId="2F431200" w14:textId="1CB531DF">
            <w:pPr>
              <w:rPr>
                <w:rFonts w:ascii="Arial" w:hAnsi="Arial"/>
                <w:sz w:val="24"/>
                <w:szCs w:val="24"/>
              </w:rPr>
            </w:pPr>
            <w:r w:rsidRPr="139B1F8F" w:rsidR="54751D63">
              <w:rPr>
                <w:rFonts w:ascii="Arial" w:hAnsi="Arial"/>
                <w:sz w:val="24"/>
                <w:szCs w:val="24"/>
              </w:rPr>
              <w:t>HUB</w:t>
            </w:r>
          </w:p>
        </w:tc>
      </w:tr>
    </w:tbl>
    <w:p w:rsidR="00A57BA9" w:rsidRDefault="00A57BA9" w14:paraId="645A4847" w14:textId="77777777"/>
    <w:p w:rsidR="00A57BA9" w:rsidRDefault="00A57BA9" w14:paraId="7693AE05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134"/>
        <w:gridCol w:w="1134"/>
        <w:gridCol w:w="1275"/>
        <w:gridCol w:w="1276"/>
        <w:gridCol w:w="3686"/>
        <w:gridCol w:w="1134"/>
        <w:gridCol w:w="3402"/>
      </w:tblGrid>
      <w:tr w:rsidRPr="00A57BA9" w:rsidR="00394890" w:rsidTr="35E309EC" w14:paraId="1C418D28" w14:textId="77777777">
        <w:trPr>
          <w:cantSplit/>
          <w:trHeight w:val="867"/>
          <w:tblHeader/>
        </w:trPr>
        <w:tc>
          <w:tcPr>
            <w:tcW w:w="2235" w:type="dxa"/>
            <w:shd w:val="clear" w:color="auto" w:fill="FFFFFF" w:themeFill="background1"/>
            <w:tcMar/>
            <w:vAlign w:val="center"/>
          </w:tcPr>
          <w:p w:rsidRPr="00A57BA9" w:rsidR="00394890" w:rsidP="00A57BA9" w:rsidRDefault="00394890" w14:paraId="1A87FB0B" w14:textId="77777777">
            <w:pPr>
              <w:jc w:val="center"/>
              <w:rPr>
                <w:rFonts w:ascii="Arial" w:hAnsi="Arial"/>
                <w:b/>
              </w:rPr>
            </w:pPr>
            <w:r w:rsidRPr="00A57BA9">
              <w:rPr>
                <w:rFonts w:ascii="Arial" w:hAnsi="Arial"/>
                <w:b/>
              </w:rPr>
              <w:t>Hazard(s)</w:t>
            </w:r>
          </w:p>
        </w:tc>
        <w:tc>
          <w:tcPr>
            <w:tcW w:w="1134" w:type="dxa"/>
            <w:shd w:val="clear" w:color="auto" w:fill="FFFFFF" w:themeFill="background1"/>
            <w:tcMar/>
            <w:vAlign w:val="center"/>
          </w:tcPr>
          <w:p w:rsidRPr="00A57BA9" w:rsidR="00394890" w:rsidP="00A57BA9" w:rsidRDefault="00394890" w14:paraId="6DB686F9" w14:textId="77777777">
            <w:pPr>
              <w:jc w:val="center"/>
              <w:rPr>
                <w:rFonts w:ascii="Arial" w:hAnsi="Arial"/>
                <w:b/>
              </w:rPr>
            </w:pPr>
            <w:r w:rsidRPr="00A57BA9">
              <w:rPr>
                <w:rFonts w:ascii="Arial" w:hAnsi="Arial"/>
                <w:b/>
              </w:rPr>
              <w:t>Affected Groups</w:t>
            </w:r>
          </w:p>
        </w:tc>
        <w:tc>
          <w:tcPr>
            <w:tcW w:w="1134" w:type="dxa"/>
            <w:shd w:val="clear" w:color="auto" w:fill="FFFFFF" w:themeFill="background1"/>
            <w:tcMar/>
            <w:vAlign w:val="center"/>
          </w:tcPr>
          <w:p w:rsidRPr="00A57BA9" w:rsidR="00394890" w:rsidP="00A57BA9" w:rsidRDefault="00394890" w14:paraId="0E64DE38" w14:textId="77777777">
            <w:pPr>
              <w:jc w:val="center"/>
              <w:rPr>
                <w:rFonts w:ascii="Arial" w:hAnsi="Arial"/>
                <w:b/>
              </w:rPr>
            </w:pPr>
            <w:r w:rsidRPr="00A57BA9">
              <w:rPr>
                <w:rFonts w:ascii="Arial" w:hAnsi="Arial"/>
                <w:b/>
              </w:rPr>
              <w:t>Severity</w:t>
            </w:r>
          </w:p>
        </w:tc>
        <w:tc>
          <w:tcPr>
            <w:tcW w:w="1275" w:type="dxa"/>
            <w:shd w:val="clear" w:color="auto" w:fill="FFFFFF" w:themeFill="background1"/>
            <w:tcMar/>
            <w:vAlign w:val="center"/>
          </w:tcPr>
          <w:p w:rsidRPr="00A57BA9" w:rsidR="00394890" w:rsidP="00A57BA9" w:rsidRDefault="00394890" w14:paraId="4EADC337" w14:textId="77777777">
            <w:pPr>
              <w:jc w:val="center"/>
              <w:rPr>
                <w:rFonts w:ascii="Arial" w:hAnsi="Arial"/>
                <w:b/>
              </w:rPr>
            </w:pPr>
            <w:r w:rsidRPr="00A57BA9">
              <w:rPr>
                <w:rFonts w:ascii="Arial" w:hAnsi="Arial"/>
                <w:b/>
              </w:rPr>
              <w:t>Probability</w:t>
            </w:r>
          </w:p>
        </w:tc>
        <w:tc>
          <w:tcPr>
            <w:tcW w:w="1276" w:type="dxa"/>
            <w:shd w:val="clear" w:color="auto" w:fill="FFFFFF" w:themeFill="background1"/>
            <w:tcMar/>
            <w:vAlign w:val="center"/>
          </w:tcPr>
          <w:p w:rsidRPr="00A57BA9" w:rsidR="00394890" w:rsidP="00A57BA9" w:rsidRDefault="00394890" w14:paraId="7B26E9A5" w14:textId="77777777">
            <w:pPr>
              <w:jc w:val="center"/>
              <w:rPr>
                <w:rFonts w:ascii="Arial" w:hAnsi="Arial"/>
                <w:b/>
              </w:rPr>
            </w:pPr>
            <w:r w:rsidRPr="00A57BA9">
              <w:rPr>
                <w:rFonts w:ascii="Arial" w:hAnsi="Arial"/>
                <w:b/>
              </w:rPr>
              <w:t>Risk Level Before Controls</w:t>
            </w:r>
          </w:p>
        </w:tc>
        <w:tc>
          <w:tcPr>
            <w:tcW w:w="3686" w:type="dxa"/>
            <w:shd w:val="clear" w:color="auto" w:fill="FFFFFF" w:themeFill="background1"/>
            <w:tcMar/>
            <w:vAlign w:val="center"/>
          </w:tcPr>
          <w:p w:rsidRPr="00A57BA9" w:rsidR="00394890" w:rsidP="00A57BA9" w:rsidRDefault="00394890" w14:paraId="1EDE68E3" w14:textId="77777777">
            <w:pPr>
              <w:jc w:val="center"/>
              <w:rPr>
                <w:rFonts w:ascii="Arial" w:hAnsi="Arial"/>
                <w:b/>
              </w:rPr>
            </w:pPr>
            <w:r w:rsidRPr="00A57BA9">
              <w:rPr>
                <w:rFonts w:ascii="Arial" w:hAnsi="Arial"/>
                <w:b/>
              </w:rPr>
              <w:t>Current Control Measures</w:t>
            </w:r>
          </w:p>
        </w:tc>
        <w:tc>
          <w:tcPr>
            <w:tcW w:w="1134" w:type="dxa"/>
            <w:shd w:val="clear" w:color="auto" w:fill="FFFFFF" w:themeFill="background1"/>
            <w:tcMar/>
            <w:vAlign w:val="center"/>
          </w:tcPr>
          <w:p w:rsidRPr="00A57BA9" w:rsidR="00394890" w:rsidP="00A57BA9" w:rsidRDefault="00394890" w14:paraId="556A8F60" w14:textId="77777777">
            <w:pPr>
              <w:jc w:val="center"/>
              <w:rPr>
                <w:rFonts w:ascii="Arial" w:hAnsi="Arial"/>
                <w:b/>
              </w:rPr>
            </w:pPr>
            <w:r w:rsidRPr="00A57BA9">
              <w:rPr>
                <w:rFonts w:ascii="Arial" w:hAnsi="Arial"/>
                <w:b/>
              </w:rPr>
              <w:t>Risk Level with Controls</w:t>
            </w:r>
          </w:p>
        </w:tc>
        <w:tc>
          <w:tcPr>
            <w:tcW w:w="3402" w:type="dxa"/>
            <w:shd w:val="clear" w:color="auto" w:fill="FFFFFF" w:themeFill="background1"/>
            <w:tcMar/>
            <w:vAlign w:val="center"/>
          </w:tcPr>
          <w:p w:rsidRPr="00A57BA9" w:rsidR="00394890" w:rsidP="00A57BA9" w:rsidRDefault="00394890" w14:paraId="740B3794" w14:textId="77777777">
            <w:pPr>
              <w:jc w:val="center"/>
              <w:rPr>
                <w:rFonts w:ascii="Arial" w:hAnsi="Arial"/>
                <w:b/>
              </w:rPr>
            </w:pPr>
            <w:r w:rsidRPr="00A57BA9">
              <w:rPr>
                <w:rFonts w:ascii="Arial" w:hAnsi="Arial"/>
                <w:b/>
              </w:rPr>
              <w:t>Additional Controls Needed to Reduce Risk to ALARP</w:t>
            </w:r>
          </w:p>
          <w:p w:rsidRPr="00A57BA9" w:rsidR="00394890" w:rsidP="00A57BA9" w:rsidRDefault="00394890" w14:paraId="6D602392" w14:textId="77777777">
            <w:pPr>
              <w:jc w:val="center"/>
              <w:rPr>
                <w:rFonts w:ascii="Arial" w:hAnsi="Arial"/>
                <w:b/>
                <w:sz w:val="16"/>
              </w:rPr>
            </w:pPr>
            <w:r w:rsidRPr="00A57BA9">
              <w:rPr>
                <w:rFonts w:ascii="Arial" w:hAnsi="Arial"/>
                <w:b/>
                <w:sz w:val="16"/>
              </w:rPr>
              <w:t>(</w:t>
            </w:r>
            <w:proofErr w:type="gramStart"/>
            <w:r w:rsidRPr="00A57BA9">
              <w:rPr>
                <w:rFonts w:ascii="Arial" w:hAnsi="Arial"/>
                <w:b/>
                <w:sz w:val="16"/>
              </w:rPr>
              <w:t>action</w:t>
            </w:r>
            <w:proofErr w:type="gramEnd"/>
            <w:r w:rsidRPr="00A57BA9">
              <w:rPr>
                <w:rFonts w:ascii="Arial" w:hAnsi="Arial"/>
                <w:b/>
                <w:sz w:val="16"/>
              </w:rPr>
              <w:t>, person responsible and date)</w:t>
            </w:r>
          </w:p>
        </w:tc>
      </w:tr>
      <w:tr w:rsidR="00394890" w:rsidTr="35E309EC" w14:paraId="631EADFC" w14:textId="77777777">
        <w:trPr>
          <w:cantSplit/>
        </w:trPr>
        <w:tc>
          <w:tcPr>
            <w:tcW w:w="2235" w:type="dxa"/>
            <w:tcMar/>
          </w:tcPr>
          <w:p w:rsidR="00B23C3C" w:rsidP="7A528605" w:rsidRDefault="00B23C3C" w14:paraId="19D0E76A" w14:textId="38445656">
            <w:pPr>
              <w:rPr>
                <w:rFonts w:ascii="Arial" w:hAnsi="Arial"/>
                <w:b w:val="1"/>
                <w:bCs w:val="1"/>
                <w:highlight w:val="yellow"/>
              </w:rPr>
            </w:pPr>
            <w:r w:rsidRPr="7A528605" w:rsidR="2815F0A1">
              <w:rPr>
                <w:rFonts w:ascii="Arial" w:hAnsi="Arial"/>
                <w:b w:val="1"/>
                <w:bCs w:val="1"/>
                <w:highlight w:val="yellow"/>
              </w:rPr>
              <w:t>e.g.</w:t>
            </w:r>
            <w:r w:rsidRPr="7A528605" w:rsidR="2815F0A1">
              <w:rPr>
                <w:rFonts w:ascii="Arial" w:hAnsi="Arial"/>
                <w:b w:val="1"/>
                <w:bCs w:val="1"/>
                <w:highlight w:val="yellow"/>
              </w:rPr>
              <w:t xml:space="preserve"> Members of the audience dropping/spilling hot drinks.</w:t>
            </w:r>
          </w:p>
        </w:tc>
        <w:tc>
          <w:tcPr>
            <w:tcW w:w="1134" w:type="dxa"/>
            <w:tcMar/>
          </w:tcPr>
          <w:p w:rsidR="00394890" w:rsidP="7A528605" w:rsidRDefault="00394890" w14:paraId="7E4A839A" w14:textId="66476116">
            <w:pPr>
              <w:jc w:val="center"/>
              <w:rPr>
                <w:rFonts w:ascii="Arial" w:hAnsi="Arial"/>
                <w:b w:val="1"/>
                <w:bCs w:val="1"/>
                <w:highlight w:val="yellow"/>
              </w:rPr>
            </w:pPr>
            <w:r w:rsidRPr="7A528605" w:rsidR="2815F0A1">
              <w:rPr>
                <w:rFonts w:ascii="Arial" w:hAnsi="Arial"/>
                <w:b w:val="1"/>
                <w:bCs w:val="1"/>
                <w:highlight w:val="yellow"/>
              </w:rPr>
              <w:t>Everyone</w:t>
            </w:r>
          </w:p>
        </w:tc>
        <w:tc>
          <w:tcPr>
            <w:tcW w:w="1134" w:type="dxa"/>
            <w:tcMar/>
          </w:tcPr>
          <w:p w:rsidR="00394890" w:rsidP="7A528605" w:rsidRDefault="00394890" w14:paraId="0BA7B0B2" w14:textId="4D686EF4">
            <w:pPr>
              <w:jc w:val="center"/>
              <w:rPr>
                <w:rFonts w:ascii="Arial" w:hAnsi="Arial"/>
                <w:b w:val="1"/>
                <w:bCs w:val="1"/>
                <w:highlight w:val="yellow"/>
              </w:rPr>
            </w:pPr>
            <w:r w:rsidRPr="7A528605" w:rsidR="2815F0A1">
              <w:rPr>
                <w:rFonts w:ascii="Arial" w:hAnsi="Arial"/>
                <w:b w:val="1"/>
                <w:bCs w:val="1"/>
                <w:highlight w:val="yellow"/>
              </w:rPr>
              <w:t>Minor</w:t>
            </w:r>
          </w:p>
        </w:tc>
        <w:tc>
          <w:tcPr>
            <w:tcW w:w="1275" w:type="dxa"/>
            <w:tcMar/>
          </w:tcPr>
          <w:p w:rsidR="00394890" w:rsidP="7A528605" w:rsidRDefault="00394890" w14:paraId="3B3258FB" w14:textId="2E872E78">
            <w:pPr>
              <w:jc w:val="center"/>
              <w:rPr>
                <w:rFonts w:ascii="Arial" w:hAnsi="Arial"/>
                <w:b w:val="1"/>
                <w:bCs w:val="1"/>
                <w:highlight w:val="yellow"/>
              </w:rPr>
            </w:pPr>
            <w:r w:rsidRPr="7A528605" w:rsidR="2815F0A1">
              <w:rPr>
                <w:rFonts w:ascii="Arial" w:hAnsi="Arial"/>
                <w:b w:val="1"/>
                <w:bCs w:val="1"/>
                <w:highlight w:val="yellow"/>
              </w:rPr>
              <w:t>Unlikely</w:t>
            </w:r>
          </w:p>
        </w:tc>
        <w:tc>
          <w:tcPr>
            <w:tcW w:w="1276" w:type="dxa"/>
            <w:tcMar/>
          </w:tcPr>
          <w:p w:rsidR="00394890" w:rsidP="7A528605" w:rsidRDefault="00394890" w14:paraId="158C777E" w14:textId="443EE834">
            <w:pPr>
              <w:jc w:val="center"/>
              <w:rPr>
                <w:rFonts w:ascii="Arial" w:hAnsi="Arial"/>
                <w:b w:val="1"/>
                <w:bCs w:val="1"/>
                <w:highlight w:val="yellow"/>
              </w:rPr>
            </w:pPr>
            <w:r w:rsidRPr="7A528605" w:rsidR="2815F0A1">
              <w:rPr>
                <w:rFonts w:ascii="Arial" w:hAnsi="Arial"/>
                <w:b w:val="1"/>
                <w:bCs w:val="1"/>
                <w:highlight w:val="yellow"/>
              </w:rPr>
              <w:t>Low</w:t>
            </w:r>
          </w:p>
        </w:tc>
        <w:tc>
          <w:tcPr>
            <w:tcW w:w="3686" w:type="dxa"/>
            <w:tcMar/>
          </w:tcPr>
          <w:p w:rsidR="00394890" w:rsidP="7A528605" w:rsidRDefault="00394890" w14:paraId="05A5C59C" w14:textId="1803B1D7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  <w:b w:val="1"/>
                <w:bCs w:val="1"/>
                <w:highlight w:val="yellow"/>
              </w:rPr>
            </w:pPr>
            <w:r w:rsidRPr="7A528605" w:rsidR="2815F0A1">
              <w:rPr>
                <w:rFonts w:ascii="Arial" w:hAnsi="Arial"/>
                <w:b w:val="1"/>
                <w:bCs w:val="1"/>
                <w:highlight w:val="yellow"/>
              </w:rPr>
              <w:t xml:space="preserve">Use </w:t>
            </w:r>
            <w:r w:rsidRPr="7A528605" w:rsidR="2815F0A1">
              <w:rPr>
                <w:rFonts w:ascii="Arial" w:hAnsi="Arial"/>
                <w:b w:val="1"/>
                <w:bCs w:val="1"/>
                <w:highlight w:val="yellow"/>
              </w:rPr>
              <w:t>appropriate cups</w:t>
            </w:r>
            <w:r w:rsidRPr="7A528605" w:rsidR="2815F0A1">
              <w:rPr>
                <w:rFonts w:ascii="Arial" w:hAnsi="Arial"/>
                <w:b w:val="1"/>
                <w:bCs w:val="1"/>
                <w:highlight w:val="yellow"/>
              </w:rPr>
              <w:t xml:space="preserve"> with lids secured for serving hot drinks</w:t>
            </w:r>
          </w:p>
          <w:p w:rsidR="00394890" w:rsidP="7A528605" w:rsidRDefault="00394890" w14:paraId="0F9DE43C" w14:textId="009D8A37">
            <w:pPr>
              <w:pStyle w:val="Normal"/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  <w:b w:val="1"/>
                <w:bCs w:val="1"/>
                <w:highlight w:val="yellow"/>
              </w:rPr>
            </w:pPr>
            <w:r w:rsidRPr="7A528605" w:rsidR="2815F0A1">
              <w:rPr>
                <w:rFonts w:ascii="Arial" w:hAnsi="Arial"/>
                <w:b w:val="1"/>
                <w:bCs w:val="1"/>
                <w:highlight w:val="yellow"/>
              </w:rPr>
              <w:t>Restrict the audience to drinking only in the brasserie area – no drinks to be taken into the Playhouse</w:t>
            </w:r>
          </w:p>
        </w:tc>
        <w:tc>
          <w:tcPr>
            <w:tcW w:w="1134" w:type="dxa"/>
            <w:tcMar/>
          </w:tcPr>
          <w:p w:rsidR="00394890" w:rsidP="7A528605" w:rsidRDefault="00394890" w14:paraId="37497DA1" w14:textId="248EADF0">
            <w:pPr>
              <w:jc w:val="center"/>
              <w:rPr>
                <w:rFonts w:ascii="Arial" w:hAnsi="Arial"/>
                <w:b w:val="1"/>
                <w:bCs w:val="1"/>
                <w:highlight w:val="yellow"/>
              </w:rPr>
            </w:pPr>
            <w:r w:rsidRPr="7A528605" w:rsidR="2815F0A1">
              <w:rPr>
                <w:rFonts w:ascii="Arial" w:hAnsi="Arial"/>
                <w:b w:val="1"/>
                <w:bCs w:val="1"/>
                <w:highlight w:val="yellow"/>
              </w:rPr>
              <w:t>Low</w:t>
            </w:r>
          </w:p>
        </w:tc>
        <w:tc>
          <w:tcPr>
            <w:tcW w:w="3402" w:type="dxa"/>
            <w:tcMar/>
          </w:tcPr>
          <w:p w:rsidRPr="00B467E3" w:rsidR="00394890" w:rsidP="7A528605" w:rsidRDefault="00394890" w14:paraId="19656D4C" w14:textId="46FCFC65">
            <w:pPr>
              <w:pStyle w:val="Header"/>
              <w:tabs>
                <w:tab w:val="clear" w:pos="4320"/>
                <w:tab w:val="clear" w:pos="8640"/>
                <w:tab w:val="left" w:pos="317"/>
              </w:tabs>
              <w:rPr>
                <w:rFonts w:ascii="Arial" w:hAnsi="Arial"/>
                <w:b w:val="1"/>
                <w:bCs w:val="1"/>
                <w:sz w:val="18"/>
                <w:szCs w:val="18"/>
                <w:highlight w:val="yellow"/>
              </w:rPr>
            </w:pPr>
            <w:r w:rsidRPr="7A528605" w:rsidR="2815F0A1">
              <w:rPr>
                <w:rFonts w:ascii="Arial" w:hAnsi="Arial"/>
                <w:b w:val="1"/>
                <w:bCs w:val="1"/>
                <w:sz w:val="18"/>
                <w:szCs w:val="18"/>
                <w:highlight w:val="yellow"/>
              </w:rPr>
              <w:t>None needed.</w:t>
            </w:r>
          </w:p>
        </w:tc>
      </w:tr>
      <w:tr w:rsidR="00B467E3" w:rsidTr="35E309EC" w14:paraId="4534E18F" w14:textId="77777777">
        <w:trPr>
          <w:cantSplit/>
        </w:trPr>
        <w:tc>
          <w:tcPr>
            <w:tcW w:w="2235" w:type="dxa"/>
            <w:tcMar/>
          </w:tcPr>
          <w:p w:rsidR="00B467E3" w:rsidP="008B5AFF" w:rsidRDefault="00B467E3" w14:paraId="2B059149" w14:textId="154F4324">
            <w:pPr>
              <w:rPr>
                <w:rFonts w:ascii="Arial" w:hAnsi="Arial"/>
              </w:rPr>
            </w:pPr>
            <w:r w:rsidRPr="139B1F8F" w:rsidR="7D901686">
              <w:rPr>
                <w:rFonts w:ascii="Arial" w:hAnsi="Arial"/>
              </w:rPr>
              <w:t>Jack leads</w:t>
            </w:r>
          </w:p>
        </w:tc>
        <w:tc>
          <w:tcPr>
            <w:tcW w:w="1134" w:type="dxa"/>
            <w:tcMar/>
          </w:tcPr>
          <w:p w:rsidR="00B467E3" w:rsidRDefault="00B467E3" w14:paraId="0D21165B" w14:textId="510CBF79">
            <w:pPr>
              <w:jc w:val="center"/>
              <w:rPr>
                <w:rFonts w:ascii="Arial" w:hAnsi="Arial"/>
              </w:rPr>
            </w:pPr>
            <w:r w:rsidRPr="139B1F8F" w:rsidR="7D901686">
              <w:rPr>
                <w:rFonts w:ascii="Arial" w:hAnsi="Arial"/>
              </w:rPr>
              <w:t>Staff and Students</w:t>
            </w:r>
          </w:p>
        </w:tc>
        <w:tc>
          <w:tcPr>
            <w:tcW w:w="1134" w:type="dxa"/>
            <w:tcMar/>
          </w:tcPr>
          <w:p w:rsidR="00B467E3" w:rsidRDefault="00B467E3" w14:paraId="49635C54" w14:textId="28007A42">
            <w:pPr>
              <w:jc w:val="center"/>
              <w:rPr>
                <w:rFonts w:ascii="Arial" w:hAnsi="Arial"/>
              </w:rPr>
            </w:pPr>
            <w:r w:rsidRPr="139B1F8F" w:rsidR="2234A9E4">
              <w:rPr>
                <w:rFonts w:ascii="Arial" w:hAnsi="Arial"/>
              </w:rPr>
              <w:t xml:space="preserve">Minor </w:t>
            </w:r>
          </w:p>
        </w:tc>
        <w:tc>
          <w:tcPr>
            <w:tcW w:w="1275" w:type="dxa"/>
            <w:tcMar/>
          </w:tcPr>
          <w:p w:rsidR="00B467E3" w:rsidP="004E5BCD" w:rsidRDefault="00B467E3" w14:paraId="03D9CFFF" w14:textId="6DBEB1F8">
            <w:pPr>
              <w:jc w:val="center"/>
              <w:rPr>
                <w:rFonts w:ascii="Arial" w:hAnsi="Arial"/>
              </w:rPr>
            </w:pPr>
            <w:r w:rsidRPr="139B1F8F" w:rsidR="5002DA24">
              <w:rPr>
                <w:rFonts w:ascii="Arial" w:hAnsi="Arial"/>
              </w:rPr>
              <w:t xml:space="preserve"> likely</w:t>
            </w:r>
          </w:p>
        </w:tc>
        <w:tc>
          <w:tcPr>
            <w:tcW w:w="1276" w:type="dxa"/>
            <w:tcMar/>
          </w:tcPr>
          <w:p w:rsidR="00B467E3" w:rsidRDefault="00B467E3" w14:paraId="560D1611" w14:textId="07071387">
            <w:pPr>
              <w:jc w:val="center"/>
              <w:rPr>
                <w:rFonts w:ascii="Arial" w:hAnsi="Arial"/>
              </w:rPr>
            </w:pPr>
            <w:r w:rsidRPr="139B1F8F" w:rsidR="08AB7A52">
              <w:rPr>
                <w:rFonts w:ascii="Arial" w:hAnsi="Arial"/>
              </w:rPr>
              <w:t>low</w:t>
            </w:r>
          </w:p>
        </w:tc>
        <w:tc>
          <w:tcPr>
            <w:tcW w:w="3686" w:type="dxa"/>
            <w:tcMar/>
          </w:tcPr>
          <w:p w:rsidR="00B467E3" w:rsidP="004E5BCD" w:rsidRDefault="00B467E3" w14:paraId="530DD4B1" w14:textId="07687B90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  <w:r w:rsidRPr="35E309EC" w:rsidR="7CFAE1D3">
              <w:rPr>
                <w:rFonts w:ascii="Arial" w:hAnsi="Arial"/>
              </w:rPr>
              <w:t>Pack jack leads up safely</w:t>
            </w:r>
          </w:p>
          <w:p w:rsidR="00B467E3" w:rsidP="004E5BCD" w:rsidRDefault="00B467E3" w14:paraId="2E792B3A" w14:textId="79921B50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  <w:r w:rsidRPr="35E309EC" w:rsidR="294AC4F1">
              <w:rPr>
                <w:rFonts w:ascii="Arial" w:hAnsi="Arial"/>
              </w:rPr>
              <w:t>Make sure no one being inappropriate</w:t>
            </w:r>
          </w:p>
          <w:p w:rsidR="00B467E3" w:rsidP="004E5BCD" w:rsidRDefault="00B467E3" w14:paraId="680F021B" w14:textId="2DEF65D8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  <w:r w:rsidRPr="35E309EC" w:rsidR="294AC4F1">
              <w:rPr>
                <w:rFonts w:ascii="Arial" w:hAnsi="Arial"/>
              </w:rPr>
              <w:t>Tape them down</w:t>
            </w:r>
          </w:p>
        </w:tc>
        <w:tc>
          <w:tcPr>
            <w:tcW w:w="1134" w:type="dxa"/>
            <w:tcMar/>
          </w:tcPr>
          <w:p w:rsidR="00B467E3" w:rsidRDefault="00B467E3" w14:paraId="22D0A9B1" w14:textId="06B5C51E">
            <w:pPr>
              <w:jc w:val="center"/>
              <w:rPr>
                <w:rFonts w:ascii="Arial" w:hAnsi="Arial"/>
              </w:rPr>
            </w:pPr>
            <w:r w:rsidRPr="139B1F8F" w:rsidR="30836760">
              <w:rPr>
                <w:rFonts w:ascii="Arial" w:hAnsi="Arial"/>
              </w:rPr>
              <w:t>low</w:t>
            </w:r>
          </w:p>
        </w:tc>
        <w:tc>
          <w:tcPr>
            <w:tcW w:w="3402" w:type="dxa"/>
            <w:tcMar/>
          </w:tcPr>
          <w:p w:rsidR="00B467E3" w:rsidRDefault="00B467E3" w14:paraId="3A0AA3A6" w14:textId="0321569A">
            <w:pPr>
              <w:tabs>
                <w:tab w:val="left" w:pos="175"/>
              </w:tabs>
              <w:ind w:left="175" w:hanging="118"/>
              <w:rPr>
                <w:rFonts w:ascii="Arial" w:hAnsi="Arial"/>
              </w:rPr>
            </w:pPr>
            <w:r w:rsidRPr="139B1F8F" w:rsidR="3C3C2447">
              <w:rPr>
                <w:rFonts w:ascii="Arial" w:hAnsi="Arial"/>
              </w:rPr>
              <w:t>None needed</w:t>
            </w:r>
          </w:p>
        </w:tc>
      </w:tr>
      <w:tr w:rsidR="00A65D4C" w:rsidTr="35E309EC" w14:paraId="36D8A9EC" w14:textId="77777777">
        <w:trPr>
          <w:cantSplit/>
          <w:trHeight w:val="735"/>
        </w:trPr>
        <w:tc>
          <w:tcPr>
            <w:tcW w:w="2235" w:type="dxa"/>
            <w:tcMar/>
          </w:tcPr>
          <w:p w:rsidR="00D60396" w:rsidRDefault="00D60396" w14:paraId="5C18AF25" w14:textId="3B765E4C">
            <w:pPr>
              <w:rPr>
                <w:rFonts w:ascii="Arial" w:hAnsi="Arial"/>
              </w:rPr>
            </w:pPr>
            <w:r w:rsidRPr="139B1F8F" w:rsidR="7D901686">
              <w:rPr>
                <w:rFonts w:ascii="Arial" w:hAnsi="Arial"/>
              </w:rPr>
              <w:t xml:space="preserve">Fire </w:t>
            </w:r>
            <w:r w:rsidRPr="139B1F8F" w:rsidR="7D901686">
              <w:rPr>
                <w:rFonts w:ascii="Arial" w:hAnsi="Arial"/>
              </w:rPr>
              <w:t>Extinguisher</w:t>
            </w:r>
          </w:p>
        </w:tc>
        <w:tc>
          <w:tcPr>
            <w:tcW w:w="1134" w:type="dxa"/>
            <w:tcMar/>
          </w:tcPr>
          <w:p w:rsidR="00A65D4C" w:rsidRDefault="00A65D4C" w14:paraId="498603B8" w14:textId="202D0027">
            <w:pPr>
              <w:jc w:val="center"/>
              <w:rPr>
                <w:rFonts w:ascii="Arial" w:hAnsi="Arial"/>
              </w:rPr>
            </w:pPr>
            <w:r w:rsidRPr="139B1F8F" w:rsidR="7D901686">
              <w:rPr>
                <w:rFonts w:ascii="Arial" w:hAnsi="Arial"/>
              </w:rPr>
              <w:t>Staff and Students</w:t>
            </w:r>
          </w:p>
        </w:tc>
        <w:tc>
          <w:tcPr>
            <w:tcW w:w="1134" w:type="dxa"/>
            <w:tcMar/>
          </w:tcPr>
          <w:p w:rsidR="00A65D4C" w:rsidRDefault="00A65D4C" w14:paraId="354984BC" w14:textId="36EC71B0">
            <w:pPr>
              <w:jc w:val="center"/>
              <w:rPr>
                <w:rFonts w:ascii="Arial" w:hAnsi="Arial"/>
              </w:rPr>
            </w:pPr>
            <w:r w:rsidRPr="139B1F8F" w:rsidR="2E463716">
              <w:rPr>
                <w:rFonts w:ascii="Arial" w:hAnsi="Arial"/>
              </w:rPr>
              <w:t>major</w:t>
            </w:r>
          </w:p>
        </w:tc>
        <w:tc>
          <w:tcPr>
            <w:tcW w:w="1275" w:type="dxa"/>
            <w:tcMar/>
          </w:tcPr>
          <w:p w:rsidR="00A65D4C" w:rsidRDefault="00A65D4C" w14:paraId="6075E06F" w14:textId="0FF8E89C">
            <w:pPr>
              <w:jc w:val="center"/>
              <w:rPr>
                <w:rFonts w:ascii="Arial" w:hAnsi="Arial"/>
              </w:rPr>
            </w:pPr>
            <w:r w:rsidRPr="139B1F8F" w:rsidR="1E429159">
              <w:rPr>
                <w:rFonts w:ascii="Arial" w:hAnsi="Arial"/>
              </w:rPr>
              <w:t>likely</w:t>
            </w:r>
          </w:p>
        </w:tc>
        <w:tc>
          <w:tcPr>
            <w:tcW w:w="1276" w:type="dxa"/>
            <w:tcMar/>
          </w:tcPr>
          <w:p w:rsidR="00A65D4C" w:rsidRDefault="00A65D4C" w14:paraId="252FEEBF" w14:textId="50365A78">
            <w:pPr>
              <w:jc w:val="center"/>
              <w:rPr>
                <w:rFonts w:ascii="Arial" w:hAnsi="Arial"/>
              </w:rPr>
            </w:pPr>
            <w:r w:rsidRPr="139B1F8F" w:rsidR="1554E587">
              <w:rPr>
                <w:rFonts w:ascii="Arial" w:hAnsi="Arial"/>
              </w:rPr>
              <w:t>medium</w:t>
            </w:r>
          </w:p>
        </w:tc>
        <w:tc>
          <w:tcPr>
            <w:tcW w:w="3686" w:type="dxa"/>
            <w:tcMar/>
          </w:tcPr>
          <w:p w:rsidRPr="004E5BCD" w:rsidR="00D60396" w:rsidP="35E309EC" w:rsidRDefault="00D60396" w14:paraId="0BA69409" w14:textId="1559507A">
            <w:pPr>
              <w:tabs>
                <w:tab w:val="left" w:pos="176"/>
              </w:tabs>
              <w:ind w:left="176"/>
              <w:rPr>
                <w:rFonts w:ascii="Arial" w:hAnsi="Arial"/>
              </w:rPr>
            </w:pPr>
            <w:r w:rsidRPr="35E309EC" w:rsidR="7F462B97">
              <w:rPr>
                <w:rFonts w:ascii="Arial" w:hAnsi="Arial"/>
                <w:sz w:val="36"/>
                <w:szCs w:val="36"/>
              </w:rPr>
              <w:t>•</w:t>
            </w:r>
            <w:r w:rsidRPr="35E309EC" w:rsidR="12409C1E">
              <w:rPr>
                <w:rFonts w:ascii="Arial" w:hAnsi="Arial"/>
              </w:rPr>
              <w:t>Get and electrical proof fire extinguisher</w:t>
            </w:r>
          </w:p>
          <w:p w:rsidRPr="004E5BCD" w:rsidR="00D60396" w:rsidP="35E309EC" w:rsidRDefault="00D60396" w14:paraId="44BD516E" w14:textId="64B19F0D">
            <w:pPr>
              <w:tabs>
                <w:tab w:val="left" w:pos="176"/>
              </w:tabs>
              <w:ind w:left="176"/>
              <w:rPr>
                <w:rFonts w:ascii="Arial" w:hAnsi="Arial"/>
              </w:rPr>
            </w:pPr>
            <w:r w:rsidRPr="35E309EC" w:rsidR="531A5648">
              <w:rPr>
                <w:rFonts w:ascii="Arial" w:hAnsi="Arial"/>
              </w:rPr>
              <w:t>Make sure they are in a clear open space to get easily.</w:t>
            </w:r>
          </w:p>
          <w:p w:rsidRPr="004E5BCD" w:rsidR="00D60396" w:rsidP="007A61F4" w:rsidRDefault="00D60396" w14:paraId="6D8048B3" w14:textId="49105B96">
            <w:pPr>
              <w:tabs>
                <w:tab w:val="left" w:pos="176"/>
              </w:tabs>
              <w:ind w:left="176"/>
              <w:rPr>
                <w:rFonts w:ascii="Arial" w:hAnsi="Arial"/>
              </w:rPr>
            </w:pPr>
            <w:r w:rsidRPr="35E309EC" w:rsidR="531A5648">
              <w:rPr>
                <w:rFonts w:ascii="Arial" w:hAnsi="Arial"/>
              </w:rPr>
              <w:t>Reduce fire hazards so they dont need to be used</w:t>
            </w:r>
          </w:p>
        </w:tc>
        <w:tc>
          <w:tcPr>
            <w:tcW w:w="1134" w:type="dxa"/>
            <w:tcMar/>
          </w:tcPr>
          <w:p w:rsidR="00A65D4C" w:rsidRDefault="00A65D4C" w14:paraId="6D71DB15" w14:textId="1B7CCCFC">
            <w:pPr>
              <w:jc w:val="center"/>
              <w:rPr>
                <w:rFonts w:ascii="Arial" w:hAnsi="Arial"/>
              </w:rPr>
            </w:pPr>
            <w:r w:rsidRPr="139B1F8F" w:rsidR="10194A18">
              <w:rPr>
                <w:rFonts w:ascii="Arial" w:hAnsi="Arial"/>
              </w:rPr>
              <w:t>low</w:t>
            </w:r>
          </w:p>
        </w:tc>
        <w:tc>
          <w:tcPr>
            <w:tcW w:w="3402" w:type="dxa"/>
            <w:tcMar/>
          </w:tcPr>
          <w:p w:rsidR="00A65D4C" w:rsidRDefault="00A65D4C" w14:paraId="43EEAFBC" w14:textId="7C27929F">
            <w:pPr>
              <w:tabs>
                <w:tab w:val="left" w:pos="175"/>
              </w:tabs>
              <w:ind w:left="175" w:hanging="118"/>
              <w:rPr>
                <w:rFonts w:ascii="Arial" w:hAnsi="Arial"/>
              </w:rPr>
            </w:pPr>
            <w:r w:rsidRPr="139B1F8F" w:rsidR="11C1ACC4">
              <w:rPr>
                <w:rFonts w:ascii="Arial" w:hAnsi="Arial"/>
              </w:rPr>
              <w:t>Keep the idea in mind</w:t>
            </w:r>
          </w:p>
        </w:tc>
      </w:tr>
      <w:tr w:rsidR="00B467E3" w:rsidTr="35E309EC" w14:paraId="40E397FF" w14:textId="77777777">
        <w:trPr>
          <w:cantSplit/>
        </w:trPr>
        <w:tc>
          <w:tcPr>
            <w:tcW w:w="2235" w:type="dxa"/>
            <w:tcMar/>
          </w:tcPr>
          <w:p w:rsidR="00B467E3" w:rsidRDefault="00B467E3" w14:paraId="3CAD47DD" w14:textId="652325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139B1F8F" w:rsidR="7D901686">
              <w:rPr>
                <w:rFonts w:ascii="Arial" w:hAnsi="Arial"/>
              </w:rPr>
              <w:t>careless people</w:t>
            </w:r>
          </w:p>
        </w:tc>
        <w:tc>
          <w:tcPr>
            <w:tcW w:w="1134" w:type="dxa"/>
            <w:tcMar/>
          </w:tcPr>
          <w:p w:rsidR="0091685C" w:rsidRDefault="0091685C" w14:paraId="5762DBED" w14:textId="63E7F1A7">
            <w:pPr>
              <w:jc w:val="center"/>
              <w:rPr>
                <w:rFonts w:ascii="Arial" w:hAnsi="Arial"/>
              </w:rPr>
            </w:pPr>
            <w:r w:rsidRPr="139B1F8F" w:rsidR="7D901686">
              <w:rPr>
                <w:rFonts w:ascii="Arial" w:hAnsi="Arial"/>
              </w:rPr>
              <w:t>Staff and Students</w:t>
            </w:r>
          </w:p>
        </w:tc>
        <w:tc>
          <w:tcPr>
            <w:tcW w:w="1134" w:type="dxa"/>
            <w:tcMar/>
          </w:tcPr>
          <w:p w:rsidR="00B467E3" w:rsidRDefault="00B467E3" w14:paraId="069BF974" w14:textId="6F637A98">
            <w:pPr>
              <w:jc w:val="center"/>
              <w:rPr>
                <w:rFonts w:ascii="Arial" w:hAnsi="Arial"/>
              </w:rPr>
            </w:pPr>
            <w:r w:rsidRPr="139B1F8F" w:rsidR="5B8E7F72">
              <w:rPr>
                <w:rFonts w:ascii="Arial" w:hAnsi="Arial"/>
              </w:rPr>
              <w:t>major</w:t>
            </w:r>
          </w:p>
        </w:tc>
        <w:tc>
          <w:tcPr>
            <w:tcW w:w="1275" w:type="dxa"/>
            <w:tcMar/>
          </w:tcPr>
          <w:p w:rsidR="00B467E3" w:rsidRDefault="00B467E3" w14:paraId="28BD8F43" w14:textId="2B1BB9AD">
            <w:pPr>
              <w:jc w:val="center"/>
              <w:rPr>
                <w:rFonts w:ascii="Arial" w:hAnsi="Arial"/>
              </w:rPr>
            </w:pPr>
            <w:r w:rsidRPr="139B1F8F" w:rsidR="67217781">
              <w:rPr>
                <w:rFonts w:ascii="Arial" w:hAnsi="Arial"/>
              </w:rPr>
              <w:t>unlikely</w:t>
            </w:r>
          </w:p>
        </w:tc>
        <w:tc>
          <w:tcPr>
            <w:tcW w:w="1276" w:type="dxa"/>
            <w:tcMar/>
          </w:tcPr>
          <w:p w:rsidR="00B467E3" w:rsidRDefault="00B467E3" w14:paraId="0B2DD90E" w14:textId="4CA67CC3">
            <w:pPr>
              <w:jc w:val="center"/>
              <w:rPr>
                <w:rFonts w:ascii="Arial" w:hAnsi="Arial"/>
              </w:rPr>
            </w:pPr>
            <w:r w:rsidRPr="139B1F8F" w:rsidR="00B2E85C">
              <w:rPr>
                <w:rFonts w:ascii="Arial" w:hAnsi="Arial"/>
              </w:rPr>
              <w:t>low</w:t>
            </w:r>
          </w:p>
        </w:tc>
        <w:tc>
          <w:tcPr>
            <w:tcW w:w="3686" w:type="dxa"/>
            <w:tcMar/>
          </w:tcPr>
          <w:p w:rsidR="00E9760D" w:rsidP="004E5BCD" w:rsidRDefault="00E9760D" w14:paraId="554E99DF" w14:textId="633F0FB7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  <w:r w:rsidRPr="35E309EC" w:rsidR="54470D68">
              <w:rPr>
                <w:rFonts w:ascii="Arial" w:hAnsi="Arial"/>
              </w:rPr>
              <w:t xml:space="preserve">Make sure people </w:t>
            </w:r>
            <w:r w:rsidRPr="35E309EC" w:rsidR="65175F53">
              <w:rPr>
                <w:rFonts w:ascii="Arial" w:hAnsi="Arial"/>
              </w:rPr>
              <w:t>don't</w:t>
            </w:r>
            <w:r w:rsidRPr="35E309EC" w:rsidR="54470D68">
              <w:rPr>
                <w:rFonts w:ascii="Arial" w:hAnsi="Arial"/>
              </w:rPr>
              <w:t xml:space="preserve"> act silly</w:t>
            </w:r>
          </w:p>
          <w:p w:rsidR="00E9760D" w:rsidP="004E5BCD" w:rsidRDefault="00E9760D" w14:paraId="663FCE02" w14:textId="65A3162D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  <w:r w:rsidRPr="35E309EC" w:rsidR="3BB9FA80">
              <w:rPr>
                <w:rFonts w:ascii="Arial" w:hAnsi="Arial"/>
              </w:rPr>
              <w:t xml:space="preserve">Make sure everyone is acting sensibly </w:t>
            </w:r>
          </w:p>
          <w:p w:rsidR="00E9760D" w:rsidP="004E5BCD" w:rsidRDefault="00E9760D" w14:paraId="338C34B8" w14:textId="6F3A12F1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  <w:r w:rsidRPr="35E309EC" w:rsidR="3BB9FA80">
              <w:rPr>
                <w:rFonts w:ascii="Arial" w:hAnsi="Arial"/>
              </w:rPr>
              <w:t>Make sure there setting an example</w:t>
            </w:r>
          </w:p>
        </w:tc>
        <w:tc>
          <w:tcPr>
            <w:tcW w:w="1134" w:type="dxa"/>
            <w:tcMar/>
          </w:tcPr>
          <w:p w:rsidR="00B467E3" w:rsidRDefault="00B467E3" w14:paraId="24CF4539" w14:textId="6179FB55">
            <w:pPr>
              <w:jc w:val="center"/>
              <w:rPr>
                <w:rFonts w:ascii="Arial" w:hAnsi="Arial"/>
              </w:rPr>
            </w:pPr>
            <w:r w:rsidRPr="139B1F8F" w:rsidR="0B171586">
              <w:rPr>
                <w:rFonts w:ascii="Arial" w:hAnsi="Arial"/>
              </w:rPr>
              <w:t>low</w:t>
            </w:r>
          </w:p>
        </w:tc>
        <w:tc>
          <w:tcPr>
            <w:tcW w:w="3402" w:type="dxa"/>
            <w:tcMar/>
          </w:tcPr>
          <w:p w:rsidR="00B467E3" w:rsidP="004E5BCD" w:rsidRDefault="00B467E3" w14:paraId="00A7D002" w14:textId="6C4AFF79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  <w:r w:rsidRPr="139B1F8F" w:rsidR="030DFC74">
              <w:rPr>
                <w:rFonts w:ascii="Arial" w:hAnsi="Arial"/>
              </w:rPr>
              <w:t>None needed</w:t>
            </w:r>
          </w:p>
        </w:tc>
      </w:tr>
      <w:tr w:rsidR="00B467E3" w:rsidTr="35E309EC" w14:paraId="4BBBC526" w14:textId="77777777">
        <w:trPr>
          <w:cantSplit/>
          <w:trHeight w:val="463"/>
        </w:trPr>
        <w:tc>
          <w:tcPr>
            <w:tcW w:w="2235" w:type="dxa"/>
            <w:tcMar/>
          </w:tcPr>
          <w:p w:rsidR="00B467E3" w:rsidRDefault="00B467E3" w14:paraId="315E39CC" w14:textId="423C54E1">
            <w:pPr>
              <w:rPr>
                <w:rFonts w:ascii="Arial" w:hAnsi="Arial"/>
              </w:rPr>
            </w:pPr>
            <w:r w:rsidRPr="139B1F8F" w:rsidR="7D901686">
              <w:rPr>
                <w:rFonts w:ascii="Arial" w:hAnsi="Arial"/>
              </w:rPr>
              <w:t>Chairs in the way of the doors</w:t>
            </w:r>
          </w:p>
        </w:tc>
        <w:tc>
          <w:tcPr>
            <w:tcW w:w="1134" w:type="dxa"/>
            <w:tcMar/>
          </w:tcPr>
          <w:p w:rsidR="0091685C" w:rsidRDefault="0091685C" w14:paraId="43147C8A" w14:textId="3AD24166">
            <w:pPr>
              <w:jc w:val="center"/>
              <w:rPr>
                <w:rFonts w:ascii="Arial" w:hAnsi="Arial"/>
              </w:rPr>
            </w:pPr>
            <w:r w:rsidRPr="139B1F8F" w:rsidR="7D901686">
              <w:rPr>
                <w:rFonts w:ascii="Arial" w:hAnsi="Arial"/>
              </w:rPr>
              <w:t>Staff and Students</w:t>
            </w:r>
          </w:p>
        </w:tc>
        <w:tc>
          <w:tcPr>
            <w:tcW w:w="1134" w:type="dxa"/>
            <w:tcMar/>
          </w:tcPr>
          <w:p w:rsidR="00B467E3" w:rsidRDefault="00B467E3" w14:paraId="03FA9639" w14:textId="0DCF035D">
            <w:pPr>
              <w:jc w:val="center"/>
              <w:rPr>
                <w:rFonts w:ascii="Arial" w:hAnsi="Arial"/>
              </w:rPr>
            </w:pPr>
            <w:r w:rsidRPr="139B1F8F" w:rsidR="0C6C78C4">
              <w:rPr>
                <w:rFonts w:ascii="Arial" w:hAnsi="Arial"/>
              </w:rPr>
              <w:t>mixed</w:t>
            </w:r>
          </w:p>
        </w:tc>
        <w:tc>
          <w:tcPr>
            <w:tcW w:w="1275" w:type="dxa"/>
            <w:tcMar/>
          </w:tcPr>
          <w:p w:rsidR="00B467E3" w:rsidRDefault="00B467E3" w14:paraId="3F61C540" w14:textId="6BCFF411">
            <w:pPr>
              <w:jc w:val="center"/>
              <w:rPr>
                <w:rFonts w:ascii="Arial" w:hAnsi="Arial"/>
              </w:rPr>
            </w:pPr>
            <w:r w:rsidRPr="139B1F8F" w:rsidR="3626E88F">
              <w:rPr>
                <w:rFonts w:ascii="Arial" w:hAnsi="Arial"/>
              </w:rPr>
              <w:t>unlikely</w:t>
            </w:r>
          </w:p>
        </w:tc>
        <w:tc>
          <w:tcPr>
            <w:tcW w:w="1276" w:type="dxa"/>
            <w:tcMar/>
          </w:tcPr>
          <w:p w:rsidR="00B467E3" w:rsidRDefault="00B467E3" w14:paraId="24D8F91A" w14:textId="29C86B4C">
            <w:pPr>
              <w:jc w:val="center"/>
              <w:rPr>
                <w:rFonts w:ascii="Arial" w:hAnsi="Arial"/>
              </w:rPr>
            </w:pPr>
            <w:r w:rsidRPr="139B1F8F" w:rsidR="469B5330">
              <w:rPr>
                <w:rFonts w:ascii="Arial" w:hAnsi="Arial"/>
              </w:rPr>
              <w:t>low</w:t>
            </w:r>
          </w:p>
        </w:tc>
        <w:tc>
          <w:tcPr>
            <w:tcW w:w="3686" w:type="dxa"/>
            <w:tcMar/>
          </w:tcPr>
          <w:p w:rsidRPr="004E5BCD" w:rsidR="00B467E3" w:rsidP="139B1F8F" w:rsidRDefault="00B467E3" w14:paraId="163F6E6F" w14:textId="2673D29C">
            <w:pPr>
              <w:numPr>
                <w:ilvl w:val="0"/>
                <w:numId w:val="29"/>
              </w:numPr>
              <w:tabs>
                <w:tab w:val="left" w:leader="none" w:pos="176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822"/>
                <w:tab w:val="left" w:leader="none" w:pos="7362"/>
              </w:tabs>
              <w:ind w:left="176" w:hanging="176"/>
              <w:jc w:val="both"/>
              <w:rPr>
                <w:rFonts w:ascii="Arial" w:hAnsi="Arial"/>
              </w:rPr>
            </w:pPr>
            <w:r w:rsidRPr="35E309EC" w:rsidR="30C70515">
              <w:rPr>
                <w:rFonts w:ascii="Arial" w:hAnsi="Arial"/>
              </w:rPr>
              <w:t>Move chairs away from doors</w:t>
            </w:r>
          </w:p>
          <w:p w:rsidRPr="004E5BCD" w:rsidR="00B467E3" w:rsidP="139B1F8F" w:rsidRDefault="00B467E3" w14:paraId="75246EEE" w14:textId="2EB32309">
            <w:pPr>
              <w:numPr>
                <w:ilvl w:val="0"/>
                <w:numId w:val="29"/>
              </w:numPr>
              <w:tabs>
                <w:tab w:val="left" w:leader="none" w:pos="176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822"/>
                <w:tab w:val="left" w:leader="none" w:pos="7362"/>
              </w:tabs>
              <w:ind w:left="176" w:hanging="176"/>
              <w:jc w:val="both"/>
              <w:rPr>
                <w:rFonts w:ascii="Arial" w:hAnsi="Arial"/>
              </w:rPr>
            </w:pPr>
            <w:r w:rsidRPr="35E309EC" w:rsidR="5BE1563F">
              <w:rPr>
                <w:rFonts w:ascii="Arial" w:hAnsi="Arial"/>
              </w:rPr>
              <w:t>Make sure chairs are put away properly</w:t>
            </w:r>
          </w:p>
          <w:p w:rsidRPr="004E5BCD" w:rsidR="00B467E3" w:rsidP="139B1F8F" w:rsidRDefault="00B467E3" w14:paraId="593BA5B7" w14:textId="1974EBE7">
            <w:pPr>
              <w:numPr>
                <w:ilvl w:val="0"/>
                <w:numId w:val="29"/>
              </w:numPr>
              <w:tabs>
                <w:tab w:val="left" w:leader="none" w:pos="176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822"/>
                <w:tab w:val="left" w:leader="none" w:pos="7362"/>
              </w:tabs>
              <w:ind w:left="176" w:hanging="176"/>
              <w:jc w:val="both"/>
              <w:rPr>
                <w:rFonts w:ascii="Arial" w:hAnsi="Arial"/>
              </w:rPr>
            </w:pPr>
            <w:r w:rsidRPr="35E309EC" w:rsidR="5BE1563F">
              <w:rPr>
                <w:rFonts w:ascii="Arial" w:hAnsi="Arial"/>
              </w:rPr>
              <w:t xml:space="preserve">If you use a chair place it down in a sensible space </w:t>
            </w:r>
          </w:p>
        </w:tc>
        <w:tc>
          <w:tcPr>
            <w:tcW w:w="1134" w:type="dxa"/>
            <w:tcMar/>
          </w:tcPr>
          <w:p w:rsidR="00B467E3" w:rsidRDefault="00B467E3" w14:paraId="60515032" w14:textId="14523421">
            <w:pPr>
              <w:jc w:val="center"/>
              <w:rPr>
                <w:rFonts w:ascii="Arial" w:hAnsi="Arial"/>
              </w:rPr>
            </w:pPr>
            <w:r w:rsidRPr="139B1F8F" w:rsidR="769B77C3">
              <w:rPr>
                <w:rFonts w:ascii="Arial" w:hAnsi="Arial"/>
              </w:rPr>
              <w:t>low</w:t>
            </w:r>
          </w:p>
        </w:tc>
        <w:tc>
          <w:tcPr>
            <w:tcW w:w="3402" w:type="dxa"/>
            <w:tcMar/>
          </w:tcPr>
          <w:p w:rsidRPr="004E5BCD" w:rsidR="00D60396" w:rsidP="004E5BCD" w:rsidRDefault="00D60396" w14:paraId="62896385" w14:textId="39D1BB9F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  <w:r w:rsidRPr="139B1F8F" w:rsidR="3FC01BD6">
              <w:rPr>
                <w:rFonts w:ascii="Arial" w:hAnsi="Arial"/>
              </w:rPr>
              <w:t>None needed</w:t>
            </w:r>
          </w:p>
        </w:tc>
      </w:tr>
      <w:tr w:rsidR="00B467E3" w:rsidTr="35E309EC" w14:paraId="786EA53B" w14:textId="77777777">
        <w:trPr>
          <w:cantSplit/>
        </w:trPr>
        <w:tc>
          <w:tcPr>
            <w:tcW w:w="2235" w:type="dxa"/>
            <w:tcMar/>
          </w:tcPr>
          <w:p w:rsidR="00B467E3" w:rsidRDefault="00B467E3" w14:paraId="740047AD" w14:textId="42CA16FB">
            <w:pPr>
              <w:rPr>
                <w:rFonts w:ascii="Arial" w:hAnsi="Arial"/>
              </w:rPr>
            </w:pPr>
            <w:r w:rsidRPr="139B1F8F" w:rsidR="7D901686">
              <w:rPr>
                <w:rFonts w:ascii="Arial" w:hAnsi="Arial"/>
              </w:rPr>
              <w:t>Feedback</w:t>
            </w:r>
          </w:p>
        </w:tc>
        <w:tc>
          <w:tcPr>
            <w:tcW w:w="1134" w:type="dxa"/>
            <w:tcMar/>
          </w:tcPr>
          <w:p w:rsidR="00B467E3" w:rsidRDefault="00B467E3" w14:paraId="49CAA3BE" w14:textId="4533F352">
            <w:pPr>
              <w:jc w:val="center"/>
              <w:rPr>
                <w:rFonts w:ascii="Arial" w:hAnsi="Arial"/>
              </w:rPr>
            </w:pPr>
            <w:r w:rsidRPr="139B1F8F" w:rsidR="7D901686">
              <w:rPr>
                <w:rFonts w:ascii="Arial" w:hAnsi="Arial"/>
              </w:rPr>
              <w:t>Staff and Student</w:t>
            </w:r>
          </w:p>
        </w:tc>
        <w:tc>
          <w:tcPr>
            <w:tcW w:w="1134" w:type="dxa"/>
            <w:tcMar/>
          </w:tcPr>
          <w:p w:rsidR="00B467E3" w:rsidRDefault="00B467E3" w14:paraId="7DF89F70" w14:textId="4ACD01AD">
            <w:pPr>
              <w:jc w:val="center"/>
              <w:rPr>
                <w:rFonts w:ascii="Arial" w:hAnsi="Arial"/>
              </w:rPr>
            </w:pPr>
            <w:r w:rsidRPr="139B1F8F" w:rsidR="351FF693">
              <w:rPr>
                <w:rFonts w:ascii="Arial" w:hAnsi="Arial"/>
              </w:rPr>
              <w:t>mixed</w:t>
            </w:r>
          </w:p>
        </w:tc>
        <w:tc>
          <w:tcPr>
            <w:tcW w:w="1275" w:type="dxa"/>
            <w:tcMar/>
          </w:tcPr>
          <w:p w:rsidR="00B467E3" w:rsidRDefault="00B467E3" w14:paraId="46098FB6" w14:textId="32CEACC9">
            <w:pPr>
              <w:jc w:val="center"/>
              <w:rPr>
                <w:rFonts w:ascii="Arial" w:hAnsi="Arial"/>
              </w:rPr>
            </w:pPr>
            <w:r w:rsidRPr="139B1F8F" w:rsidR="67E3B5DC">
              <w:rPr>
                <w:rFonts w:ascii="Arial" w:hAnsi="Arial"/>
              </w:rPr>
              <w:t>likely</w:t>
            </w:r>
          </w:p>
        </w:tc>
        <w:tc>
          <w:tcPr>
            <w:tcW w:w="1276" w:type="dxa"/>
            <w:tcMar/>
          </w:tcPr>
          <w:p w:rsidR="00B467E3" w:rsidRDefault="00B467E3" w14:paraId="77DB150D" w14:textId="7EE28F91">
            <w:pPr>
              <w:jc w:val="center"/>
              <w:rPr>
                <w:rFonts w:ascii="Arial" w:hAnsi="Arial"/>
              </w:rPr>
            </w:pPr>
            <w:r w:rsidRPr="139B1F8F" w:rsidR="746CAA49">
              <w:rPr>
                <w:rFonts w:ascii="Arial" w:hAnsi="Arial"/>
              </w:rPr>
              <w:t>Medium</w:t>
            </w:r>
          </w:p>
        </w:tc>
        <w:tc>
          <w:tcPr>
            <w:tcW w:w="3686" w:type="dxa"/>
            <w:tcMar/>
          </w:tcPr>
          <w:p w:rsidRPr="0072461A" w:rsidR="004E5BCD" w:rsidP="0072461A" w:rsidRDefault="004E5BCD" w14:paraId="4C9187CE" w14:textId="1A953E9C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  <w:color w:val="000000"/>
              </w:rPr>
            </w:pPr>
            <w:r w:rsidRPr="139B1F8F" w:rsidR="6B8DE486">
              <w:rPr>
                <w:rFonts w:ascii="Arial" w:hAnsi="Arial"/>
                <w:color w:val="000000" w:themeColor="text1" w:themeTint="FF" w:themeShade="FF"/>
              </w:rPr>
              <w:t xml:space="preserve">Make sure mics amps and pa </w:t>
            </w:r>
            <w:r w:rsidRPr="139B1F8F" w:rsidR="6B8DE486">
              <w:rPr>
                <w:rFonts w:ascii="Arial" w:hAnsi="Arial"/>
                <w:color w:val="000000" w:themeColor="text1" w:themeTint="FF" w:themeShade="FF"/>
              </w:rPr>
              <w:t>systems</w:t>
            </w:r>
            <w:r w:rsidRPr="139B1F8F" w:rsidR="6B8DE486">
              <w:rPr>
                <w:rFonts w:ascii="Arial" w:hAnsi="Arial"/>
                <w:color w:val="000000" w:themeColor="text1" w:themeTint="FF" w:themeShade="FF"/>
              </w:rPr>
              <w:t xml:space="preserve"> are set up properly</w:t>
            </w:r>
          </w:p>
        </w:tc>
        <w:tc>
          <w:tcPr>
            <w:tcW w:w="1134" w:type="dxa"/>
            <w:tcMar/>
          </w:tcPr>
          <w:p w:rsidR="00B467E3" w:rsidRDefault="00B467E3" w14:paraId="0613BDD6" w14:textId="342DD6C3">
            <w:pPr>
              <w:jc w:val="center"/>
              <w:rPr>
                <w:rFonts w:ascii="Arial" w:hAnsi="Arial"/>
              </w:rPr>
            </w:pPr>
            <w:r w:rsidRPr="139B1F8F" w:rsidR="6BABB0FA">
              <w:rPr>
                <w:rFonts w:ascii="Arial" w:hAnsi="Arial"/>
              </w:rPr>
              <w:t>low</w:t>
            </w:r>
          </w:p>
        </w:tc>
        <w:tc>
          <w:tcPr>
            <w:tcW w:w="3402" w:type="dxa"/>
            <w:tcMar/>
          </w:tcPr>
          <w:p w:rsidR="00B467E3" w:rsidP="004E5BCD" w:rsidRDefault="00B467E3" w14:paraId="3E665F9B" w14:textId="59CC2F72">
            <w:pPr>
              <w:tabs>
                <w:tab w:val="left" w:pos="176"/>
              </w:tabs>
              <w:rPr>
                <w:rFonts w:ascii="Arial" w:hAnsi="Arial"/>
              </w:rPr>
            </w:pPr>
            <w:r w:rsidRPr="139B1F8F" w:rsidR="4BEC7850">
              <w:rPr>
                <w:rFonts w:ascii="Arial" w:hAnsi="Arial"/>
              </w:rPr>
              <w:t>None needed</w:t>
            </w:r>
          </w:p>
        </w:tc>
      </w:tr>
      <w:tr w:rsidR="00B467E3" w:rsidTr="35E309EC" w14:paraId="0FAFBB9E" w14:textId="77777777">
        <w:trPr>
          <w:cantSplit/>
        </w:trPr>
        <w:tc>
          <w:tcPr>
            <w:tcW w:w="2235" w:type="dxa"/>
            <w:tcMar/>
          </w:tcPr>
          <w:p w:rsidR="000C0EA8" w:rsidRDefault="000C0EA8" w14:paraId="33D8FBE0" w14:textId="4B74CF6D">
            <w:pPr>
              <w:rPr>
                <w:rFonts w:ascii="Arial" w:hAnsi="Arial"/>
              </w:rPr>
            </w:pPr>
            <w:r w:rsidRPr="139B1F8F" w:rsidR="4C6E0168">
              <w:rPr>
                <w:rFonts w:ascii="Arial" w:hAnsi="Arial"/>
              </w:rPr>
              <w:t xml:space="preserve"> Carbon monoxide</w:t>
            </w:r>
          </w:p>
        </w:tc>
        <w:tc>
          <w:tcPr>
            <w:tcW w:w="1134" w:type="dxa"/>
            <w:tcMar/>
          </w:tcPr>
          <w:p w:rsidR="004E5BCD" w:rsidRDefault="004E5BCD" w14:paraId="08AB76BC" w14:textId="3938F9C1">
            <w:pPr>
              <w:jc w:val="center"/>
              <w:rPr>
                <w:rFonts w:ascii="Arial" w:hAnsi="Arial"/>
              </w:rPr>
            </w:pPr>
            <w:r w:rsidRPr="139B1F8F" w:rsidR="4C6E0168">
              <w:rPr>
                <w:rFonts w:ascii="Arial" w:hAnsi="Arial"/>
              </w:rPr>
              <w:t xml:space="preserve">Staff and student </w:t>
            </w:r>
          </w:p>
        </w:tc>
        <w:tc>
          <w:tcPr>
            <w:tcW w:w="1134" w:type="dxa"/>
            <w:tcMar/>
          </w:tcPr>
          <w:p w:rsidR="00B467E3" w:rsidRDefault="00B467E3" w14:paraId="34F6D0E1" w14:textId="6731A855">
            <w:pPr>
              <w:jc w:val="center"/>
              <w:rPr>
                <w:rFonts w:ascii="Arial" w:hAnsi="Arial"/>
              </w:rPr>
            </w:pPr>
            <w:r w:rsidRPr="139B1F8F" w:rsidR="4C6E0168">
              <w:rPr>
                <w:rFonts w:ascii="Arial" w:hAnsi="Arial"/>
              </w:rPr>
              <w:t>major</w:t>
            </w:r>
          </w:p>
        </w:tc>
        <w:tc>
          <w:tcPr>
            <w:tcW w:w="1275" w:type="dxa"/>
            <w:tcMar/>
          </w:tcPr>
          <w:p w:rsidR="00B467E3" w:rsidRDefault="00B467E3" w14:paraId="7BB8259F" w14:textId="38B00E05">
            <w:pPr>
              <w:jc w:val="center"/>
              <w:rPr>
                <w:rFonts w:ascii="Arial" w:hAnsi="Arial"/>
              </w:rPr>
            </w:pPr>
            <w:r w:rsidRPr="139B1F8F" w:rsidR="4C6E0168">
              <w:rPr>
                <w:rFonts w:ascii="Arial" w:hAnsi="Arial"/>
              </w:rPr>
              <w:t>likely</w:t>
            </w:r>
          </w:p>
        </w:tc>
        <w:tc>
          <w:tcPr>
            <w:tcW w:w="1276" w:type="dxa"/>
            <w:tcMar/>
          </w:tcPr>
          <w:p w:rsidR="00B467E3" w:rsidRDefault="00B467E3" w14:paraId="62883574" w14:textId="14ABAF17">
            <w:pPr>
              <w:jc w:val="center"/>
              <w:rPr>
                <w:rFonts w:ascii="Arial" w:hAnsi="Arial"/>
              </w:rPr>
            </w:pPr>
            <w:r w:rsidRPr="139B1F8F" w:rsidR="4C6E0168">
              <w:rPr>
                <w:rFonts w:ascii="Arial" w:hAnsi="Arial"/>
              </w:rPr>
              <w:t>high</w:t>
            </w:r>
          </w:p>
        </w:tc>
        <w:tc>
          <w:tcPr>
            <w:tcW w:w="3686" w:type="dxa"/>
            <w:tcMar/>
          </w:tcPr>
          <w:p w:rsidR="004E5BCD" w:rsidP="004E5BCD" w:rsidRDefault="004E5BCD" w14:paraId="345B180A" w14:textId="4E62CC61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  <w:r w:rsidRPr="139B1F8F" w:rsidR="206F990E">
              <w:rPr>
                <w:rFonts w:ascii="Arial" w:hAnsi="Arial"/>
              </w:rPr>
              <w:t>Do monoxide testing before building can be used</w:t>
            </w:r>
          </w:p>
        </w:tc>
        <w:tc>
          <w:tcPr>
            <w:tcW w:w="1134" w:type="dxa"/>
            <w:tcMar/>
          </w:tcPr>
          <w:p w:rsidR="00B467E3" w:rsidRDefault="00B467E3" w14:paraId="25B61465" w14:textId="4A52D841">
            <w:pPr>
              <w:jc w:val="center"/>
              <w:rPr>
                <w:rFonts w:ascii="Arial" w:hAnsi="Arial"/>
              </w:rPr>
            </w:pPr>
            <w:r w:rsidRPr="139B1F8F" w:rsidR="2F254011">
              <w:rPr>
                <w:rFonts w:ascii="Arial" w:hAnsi="Arial"/>
              </w:rPr>
              <w:t>low</w:t>
            </w:r>
          </w:p>
        </w:tc>
        <w:tc>
          <w:tcPr>
            <w:tcW w:w="3402" w:type="dxa"/>
            <w:tcMar/>
          </w:tcPr>
          <w:p w:rsidR="00B467E3" w:rsidP="35E309EC" w:rsidRDefault="00B467E3" w14:paraId="55393B96" w14:textId="4F1D2048">
            <w:pPr>
              <w:tabs>
                <w:tab w:val="left" w:pos="176"/>
              </w:tabs>
              <w:ind w:left="0"/>
              <w:rPr>
                <w:rFonts w:ascii="Arial" w:hAnsi="Arial"/>
              </w:rPr>
            </w:pPr>
            <w:r w:rsidRPr="35E309EC" w:rsidR="2F254011">
              <w:rPr>
                <w:rFonts w:ascii="Arial" w:hAnsi="Arial"/>
              </w:rPr>
              <w:t xml:space="preserve">Regular monoxide </w:t>
            </w:r>
            <w:r w:rsidRPr="35E309EC" w:rsidR="2F254011">
              <w:rPr>
                <w:rFonts w:ascii="Arial" w:hAnsi="Arial"/>
              </w:rPr>
              <w:t>testing</w:t>
            </w:r>
            <w:r w:rsidRPr="35E309EC" w:rsidR="2F254011">
              <w:rPr>
                <w:rFonts w:ascii="Arial" w:hAnsi="Arial"/>
              </w:rPr>
              <w:t xml:space="preserve"> </w:t>
            </w:r>
          </w:p>
        </w:tc>
      </w:tr>
      <w:tr w:rsidR="00B467E3" w:rsidTr="35E309EC" w14:paraId="150AE818" w14:textId="77777777">
        <w:trPr>
          <w:cantSplit/>
        </w:trPr>
        <w:tc>
          <w:tcPr>
            <w:tcW w:w="2235" w:type="dxa"/>
            <w:tcBorders>
              <w:bottom w:val="single" w:color="auto" w:sz="4" w:space="0"/>
            </w:tcBorders>
            <w:tcMar/>
          </w:tcPr>
          <w:p w:rsidR="00B467E3" w:rsidRDefault="00B467E3" w14:paraId="63BD52DF" w14:textId="13BAAF04">
            <w:pPr>
              <w:rPr>
                <w:rFonts w:ascii="Arial" w:hAnsi="Arial"/>
              </w:rPr>
            </w:pPr>
            <w:r w:rsidRPr="35E309EC" w:rsidR="7896182F">
              <w:rPr>
                <w:rFonts w:ascii="Arial" w:hAnsi="Arial"/>
              </w:rPr>
              <w:t xml:space="preserve">Weather 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="00B467E3" w:rsidRDefault="00B467E3" w14:paraId="712110DF" w14:textId="3F0280DC">
            <w:pPr>
              <w:jc w:val="center"/>
              <w:rPr>
                <w:rFonts w:ascii="Arial" w:hAnsi="Arial"/>
              </w:rPr>
            </w:pPr>
            <w:r w:rsidRPr="35E309EC" w:rsidR="7896182F">
              <w:rPr>
                <w:rFonts w:ascii="Arial" w:hAnsi="Arial"/>
              </w:rPr>
              <w:t xml:space="preserve">The band 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="00B467E3" w:rsidRDefault="00B467E3" w14:paraId="1C912F61" w14:textId="6D35D755">
            <w:pPr>
              <w:jc w:val="center"/>
              <w:rPr>
                <w:rFonts w:ascii="Arial" w:hAnsi="Arial"/>
              </w:rPr>
            </w:pPr>
            <w:r w:rsidRPr="35E309EC" w:rsidR="7896182F">
              <w:rPr>
                <w:rFonts w:ascii="Arial" w:hAnsi="Arial"/>
              </w:rPr>
              <w:t>major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tcMar/>
          </w:tcPr>
          <w:p w:rsidR="00B467E3" w:rsidRDefault="00B467E3" w14:paraId="08D3532A" w14:textId="48290D95">
            <w:pPr>
              <w:jc w:val="center"/>
              <w:rPr>
                <w:rFonts w:ascii="Arial" w:hAnsi="Arial"/>
              </w:rPr>
            </w:pPr>
            <w:r w:rsidRPr="35E309EC" w:rsidR="7896182F">
              <w:rPr>
                <w:rFonts w:ascii="Arial" w:hAnsi="Arial"/>
              </w:rPr>
              <w:t>likely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tcMar/>
          </w:tcPr>
          <w:p w:rsidR="00B467E3" w:rsidRDefault="00B467E3" w14:paraId="2E2A2B34" w14:textId="29E3A0F8">
            <w:pPr>
              <w:jc w:val="center"/>
              <w:rPr>
                <w:rFonts w:ascii="Arial" w:hAnsi="Arial"/>
              </w:rPr>
            </w:pPr>
            <w:r w:rsidRPr="35E309EC" w:rsidR="7896182F">
              <w:rPr>
                <w:rFonts w:ascii="Arial" w:hAnsi="Arial"/>
              </w:rPr>
              <w:t>high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tcMar/>
          </w:tcPr>
          <w:p w:rsidRPr="004E5BCD" w:rsidR="00521525" w:rsidP="004E5BCD" w:rsidRDefault="00521525" w14:paraId="78202B80" w14:textId="0E3152F8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  <w:r w:rsidRPr="35E309EC" w:rsidR="7896182F">
              <w:rPr>
                <w:rFonts w:ascii="Arial" w:hAnsi="Arial"/>
              </w:rPr>
              <w:t>Make sure amps and all electrical equipment are covered up correctly when being transported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="00B467E3" w:rsidRDefault="00B467E3" w14:paraId="0531B714" w14:textId="3DDE2542">
            <w:pPr>
              <w:jc w:val="center"/>
              <w:rPr>
                <w:rFonts w:ascii="Arial" w:hAnsi="Arial"/>
              </w:rPr>
            </w:pPr>
            <w:r w:rsidRPr="35E309EC" w:rsidR="7896182F">
              <w:rPr>
                <w:rFonts w:ascii="Arial" w:hAnsi="Arial"/>
              </w:rPr>
              <w:t>medium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tcMar/>
          </w:tcPr>
          <w:p w:rsidR="00B467E3" w:rsidP="35E309EC" w:rsidRDefault="00B467E3" w14:paraId="5F492B31" w14:textId="7E520FFE">
            <w:pPr>
              <w:tabs>
                <w:tab w:val="left" w:pos="176"/>
              </w:tabs>
              <w:ind w:left="0"/>
              <w:rPr>
                <w:rFonts w:ascii="Arial" w:hAnsi="Arial"/>
              </w:rPr>
            </w:pPr>
            <w:r w:rsidRPr="35E309EC" w:rsidR="7896182F">
              <w:rPr>
                <w:rFonts w:ascii="Arial" w:hAnsi="Arial"/>
              </w:rPr>
              <w:t>Water proof sheets</w:t>
            </w:r>
          </w:p>
        </w:tc>
      </w:tr>
      <w:tr w:rsidR="00B467E3" w:rsidTr="35E309EC" w14:paraId="1F6E733B" w14:textId="77777777">
        <w:trPr>
          <w:cantSplit/>
        </w:trPr>
        <w:tc>
          <w:tcPr>
            <w:tcW w:w="2235" w:type="dxa"/>
            <w:tcMar/>
          </w:tcPr>
          <w:p w:rsidR="00B467E3" w:rsidRDefault="00B467E3" w14:paraId="09CEE96C" w14:textId="630A0B11">
            <w:pPr>
              <w:rPr>
                <w:rFonts w:ascii="Arial" w:hAnsi="Arial"/>
              </w:rPr>
            </w:pPr>
            <w:r w:rsidRPr="35E309EC" w:rsidR="2DE7AC07">
              <w:rPr>
                <w:rFonts w:ascii="Arial" w:hAnsi="Arial"/>
              </w:rPr>
              <w:t xml:space="preserve">Trips slips and falls </w:t>
            </w:r>
          </w:p>
        </w:tc>
        <w:tc>
          <w:tcPr>
            <w:tcW w:w="1134" w:type="dxa"/>
            <w:tcMar/>
          </w:tcPr>
          <w:p w:rsidR="00B467E3" w:rsidRDefault="00B467E3" w14:paraId="0941F316" w14:textId="72CA1908">
            <w:pPr>
              <w:jc w:val="center"/>
              <w:rPr>
                <w:rFonts w:ascii="Arial" w:hAnsi="Arial"/>
              </w:rPr>
            </w:pPr>
            <w:r w:rsidRPr="35E309EC" w:rsidR="2DE7AC07">
              <w:rPr>
                <w:rFonts w:ascii="Arial" w:hAnsi="Arial"/>
              </w:rPr>
              <w:t xml:space="preserve">Everyone </w:t>
            </w:r>
          </w:p>
        </w:tc>
        <w:tc>
          <w:tcPr>
            <w:tcW w:w="1134" w:type="dxa"/>
            <w:tcMar/>
          </w:tcPr>
          <w:p w:rsidR="00B467E3" w:rsidRDefault="00B467E3" w14:paraId="42175A8D" w14:textId="43E817DD">
            <w:pPr>
              <w:jc w:val="center"/>
              <w:rPr>
                <w:rFonts w:ascii="Arial" w:hAnsi="Arial"/>
              </w:rPr>
            </w:pPr>
            <w:r w:rsidRPr="35E309EC" w:rsidR="2D1471BE">
              <w:rPr>
                <w:rFonts w:ascii="Arial" w:hAnsi="Arial"/>
              </w:rPr>
              <w:t>minor</w:t>
            </w:r>
          </w:p>
        </w:tc>
        <w:tc>
          <w:tcPr>
            <w:tcW w:w="1275" w:type="dxa"/>
            <w:tcMar/>
          </w:tcPr>
          <w:p w:rsidR="00B467E3" w:rsidRDefault="00B467E3" w14:paraId="14F9989C" w14:textId="42779D1D">
            <w:pPr>
              <w:jc w:val="center"/>
              <w:rPr>
                <w:rFonts w:ascii="Arial" w:hAnsi="Arial"/>
              </w:rPr>
            </w:pPr>
            <w:r w:rsidRPr="35E309EC" w:rsidR="2D1471BE">
              <w:rPr>
                <w:rFonts w:ascii="Arial" w:hAnsi="Arial"/>
              </w:rPr>
              <w:t>Unlikely</w:t>
            </w:r>
          </w:p>
        </w:tc>
        <w:tc>
          <w:tcPr>
            <w:tcW w:w="1276" w:type="dxa"/>
            <w:tcMar/>
          </w:tcPr>
          <w:p w:rsidR="00B467E3" w:rsidRDefault="00B467E3" w14:paraId="466053CA" w14:textId="29493388">
            <w:pPr>
              <w:jc w:val="center"/>
              <w:rPr>
                <w:rFonts w:ascii="Arial" w:hAnsi="Arial"/>
              </w:rPr>
            </w:pPr>
            <w:r w:rsidRPr="35E309EC" w:rsidR="2D1471BE">
              <w:rPr>
                <w:rFonts w:ascii="Arial" w:hAnsi="Arial"/>
              </w:rPr>
              <w:t>low</w:t>
            </w:r>
          </w:p>
        </w:tc>
        <w:tc>
          <w:tcPr>
            <w:tcW w:w="3686" w:type="dxa"/>
            <w:tcMar/>
          </w:tcPr>
          <w:p w:rsidRPr="004E5BCD" w:rsidR="00FB62B1" w:rsidP="004E5BCD" w:rsidRDefault="00FB62B1" w14:paraId="787B5248" w14:textId="4E160612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  <w:r w:rsidRPr="35E309EC" w:rsidR="64DEA437">
              <w:rPr>
                <w:rFonts w:ascii="Arial" w:hAnsi="Arial"/>
              </w:rPr>
              <w:t>Make sure cables are out away properly and not left on the floor</w:t>
            </w:r>
          </w:p>
        </w:tc>
        <w:tc>
          <w:tcPr>
            <w:tcW w:w="1134" w:type="dxa"/>
            <w:tcMar/>
          </w:tcPr>
          <w:p w:rsidR="00B467E3" w:rsidRDefault="00B467E3" w14:paraId="2E10958F" w14:textId="6434A36A">
            <w:pPr>
              <w:jc w:val="center"/>
              <w:rPr>
                <w:rFonts w:ascii="Arial" w:hAnsi="Arial"/>
              </w:rPr>
            </w:pPr>
            <w:r w:rsidRPr="35E309EC" w:rsidR="64DEA437">
              <w:rPr>
                <w:rFonts w:ascii="Arial" w:hAnsi="Arial"/>
              </w:rPr>
              <w:t>low</w:t>
            </w:r>
          </w:p>
        </w:tc>
        <w:tc>
          <w:tcPr>
            <w:tcW w:w="3402" w:type="dxa"/>
            <w:tcMar/>
          </w:tcPr>
          <w:p w:rsidR="00FB62B1" w:rsidP="35E309EC" w:rsidRDefault="00FB62B1" w14:paraId="4D465D19" w14:textId="13BA7713">
            <w:pPr>
              <w:tabs>
                <w:tab w:val="left" w:pos="175"/>
              </w:tabs>
              <w:ind w:left="0"/>
              <w:rPr>
                <w:rFonts w:ascii="Arial" w:hAnsi="Arial"/>
              </w:rPr>
            </w:pPr>
            <w:r w:rsidRPr="35E309EC" w:rsidR="64DEA437">
              <w:rPr>
                <w:rFonts w:ascii="Arial" w:hAnsi="Arial"/>
              </w:rPr>
              <w:t xml:space="preserve">People put things away safely all the time </w:t>
            </w:r>
          </w:p>
        </w:tc>
      </w:tr>
      <w:tr w:rsidR="00FB62B1" w:rsidTr="35E309EC" w14:paraId="6D941854" w14:textId="77777777">
        <w:trPr>
          <w:cantSplit/>
        </w:trPr>
        <w:tc>
          <w:tcPr>
            <w:tcW w:w="2235" w:type="dxa"/>
            <w:tcMar/>
          </w:tcPr>
          <w:p w:rsidR="00FB62B1" w:rsidP="00FB62B1" w:rsidRDefault="00FB62B1" w14:paraId="6F35E40C" w14:textId="4425CDC2">
            <w:pPr>
              <w:rPr>
                <w:rFonts w:ascii="Arial" w:hAnsi="Arial"/>
              </w:rPr>
            </w:pPr>
            <w:r w:rsidRPr="35E309EC" w:rsidR="1B0AD73F">
              <w:rPr>
                <w:rFonts w:ascii="Arial" w:hAnsi="Arial"/>
              </w:rPr>
              <w:t>Instrument breaking</w:t>
            </w:r>
          </w:p>
        </w:tc>
        <w:tc>
          <w:tcPr>
            <w:tcW w:w="1134" w:type="dxa"/>
            <w:tcMar/>
          </w:tcPr>
          <w:p w:rsidR="00FB62B1" w:rsidRDefault="00FB62B1" w14:paraId="55244C07" w14:textId="2FEECA66">
            <w:pPr>
              <w:jc w:val="center"/>
              <w:rPr>
                <w:rFonts w:ascii="Arial" w:hAnsi="Arial"/>
              </w:rPr>
            </w:pPr>
            <w:r w:rsidRPr="35E309EC" w:rsidR="1B0AD73F">
              <w:rPr>
                <w:rFonts w:ascii="Arial" w:hAnsi="Arial"/>
              </w:rPr>
              <w:t xml:space="preserve">The person </w:t>
            </w:r>
          </w:p>
        </w:tc>
        <w:tc>
          <w:tcPr>
            <w:tcW w:w="1134" w:type="dxa"/>
            <w:tcMar/>
          </w:tcPr>
          <w:p w:rsidR="00FB62B1" w:rsidRDefault="00FB62B1" w14:paraId="6C857BB6" w14:textId="29D3B343">
            <w:pPr>
              <w:jc w:val="center"/>
              <w:rPr>
                <w:rFonts w:ascii="Arial" w:hAnsi="Arial"/>
              </w:rPr>
            </w:pPr>
            <w:r w:rsidRPr="35E309EC" w:rsidR="1B0AD73F">
              <w:rPr>
                <w:rFonts w:ascii="Arial" w:hAnsi="Arial"/>
              </w:rPr>
              <w:t xml:space="preserve">Major </w:t>
            </w:r>
          </w:p>
        </w:tc>
        <w:tc>
          <w:tcPr>
            <w:tcW w:w="1275" w:type="dxa"/>
            <w:tcMar/>
          </w:tcPr>
          <w:p w:rsidR="00FB62B1" w:rsidRDefault="00FB62B1" w14:paraId="57E7F23F" w14:textId="706C7387">
            <w:pPr>
              <w:jc w:val="center"/>
              <w:rPr>
                <w:rFonts w:ascii="Arial" w:hAnsi="Arial"/>
              </w:rPr>
            </w:pPr>
            <w:r w:rsidRPr="35E309EC" w:rsidR="1B0AD73F">
              <w:rPr>
                <w:rFonts w:ascii="Arial" w:hAnsi="Arial"/>
              </w:rPr>
              <w:t>unlikely</w:t>
            </w:r>
          </w:p>
        </w:tc>
        <w:tc>
          <w:tcPr>
            <w:tcW w:w="1276" w:type="dxa"/>
            <w:tcMar/>
          </w:tcPr>
          <w:p w:rsidR="00FB62B1" w:rsidP="35E309EC" w:rsidRDefault="00FB62B1" w14:paraId="784541E9" w14:textId="08E97E42">
            <w:pPr>
              <w:jc w:val="center"/>
              <w:rPr>
                <w:rFonts w:ascii="Arial" w:hAnsi="Arial"/>
                <w:color w:val="000000" w:themeColor="text1" w:themeTint="FF" w:themeShade="FF"/>
              </w:rPr>
            </w:pPr>
            <w:r w:rsidRPr="35E309EC" w:rsidR="47E6FF3F">
              <w:rPr>
                <w:rFonts w:ascii="Arial" w:hAnsi="Arial"/>
                <w:color w:val="000000" w:themeColor="text1" w:themeTint="FF" w:themeShade="FF"/>
              </w:rPr>
              <w:t>low</w:t>
            </w:r>
          </w:p>
        </w:tc>
        <w:tc>
          <w:tcPr>
            <w:tcW w:w="3686" w:type="dxa"/>
            <w:tcMar/>
          </w:tcPr>
          <w:p w:rsidRPr="0072461A" w:rsidR="004E5BCD" w:rsidP="35E309EC" w:rsidRDefault="004E5BCD" w14:paraId="254711D2" w14:textId="4930D384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  <w:color w:val="000000" w:themeColor="text1" w:themeTint="FF" w:themeShade="FF"/>
              </w:rPr>
            </w:pPr>
            <w:r w:rsidRPr="35E309EC" w:rsidR="1B0AD73F">
              <w:rPr>
                <w:rFonts w:ascii="Arial" w:hAnsi="Arial"/>
                <w:color w:val="000000" w:themeColor="text1" w:themeTint="FF" w:themeShade="FF"/>
              </w:rPr>
              <w:t xml:space="preserve">Make sure </w:t>
            </w:r>
            <w:r w:rsidRPr="35E309EC" w:rsidR="23A21EA0">
              <w:rPr>
                <w:rFonts w:ascii="Arial" w:hAnsi="Arial"/>
                <w:color w:val="000000" w:themeColor="text1" w:themeTint="FF" w:themeShade="FF"/>
              </w:rPr>
              <w:t>you know how to look after your instrument properly</w:t>
            </w:r>
          </w:p>
        </w:tc>
        <w:tc>
          <w:tcPr>
            <w:tcW w:w="1134" w:type="dxa"/>
            <w:tcMar/>
          </w:tcPr>
          <w:p w:rsidR="00FB62B1" w:rsidRDefault="00FB62B1" w14:paraId="328376AA" w14:textId="316B1487">
            <w:pPr>
              <w:jc w:val="center"/>
              <w:rPr>
                <w:rFonts w:ascii="Arial" w:hAnsi="Arial"/>
              </w:rPr>
            </w:pPr>
            <w:r w:rsidRPr="35E309EC" w:rsidR="23A21EA0">
              <w:rPr>
                <w:rFonts w:ascii="Arial" w:hAnsi="Arial"/>
              </w:rPr>
              <w:t>low</w:t>
            </w:r>
          </w:p>
        </w:tc>
        <w:tc>
          <w:tcPr>
            <w:tcW w:w="3402" w:type="dxa"/>
            <w:tcMar/>
          </w:tcPr>
          <w:p w:rsidR="00FB62B1" w:rsidP="004E5BCD" w:rsidRDefault="00FB62B1" w14:paraId="6578FD23" w14:textId="55DAC621">
            <w:pPr>
              <w:rPr>
                <w:rFonts w:ascii="Arial" w:hAnsi="Arial"/>
              </w:rPr>
            </w:pPr>
            <w:r w:rsidRPr="35E309EC" w:rsidR="23A21EA0">
              <w:rPr>
                <w:rFonts w:ascii="Arial" w:hAnsi="Arial"/>
              </w:rPr>
              <w:t xml:space="preserve">Regular instrument </w:t>
            </w:r>
            <w:r w:rsidRPr="35E309EC" w:rsidR="7D90BD01">
              <w:rPr>
                <w:rFonts w:ascii="Arial" w:hAnsi="Arial"/>
              </w:rPr>
              <w:t>maintenance</w:t>
            </w:r>
          </w:p>
        </w:tc>
      </w:tr>
      <w:tr w:rsidR="00BE084F" w:rsidTr="35E309EC" w14:paraId="487F6ED5" w14:textId="77777777">
        <w:trPr>
          <w:cantSplit/>
        </w:trPr>
        <w:tc>
          <w:tcPr>
            <w:tcW w:w="2235" w:type="dxa"/>
            <w:tcMar/>
          </w:tcPr>
          <w:p w:rsidR="00BE084F" w:rsidP="00FB62B1" w:rsidRDefault="00BE084F" w14:paraId="06BF5A48" w14:textId="6ECF50F4">
            <w:pPr>
              <w:rPr>
                <w:rFonts w:ascii="Arial" w:hAnsi="Arial"/>
              </w:rPr>
            </w:pPr>
            <w:r w:rsidRPr="35E309EC" w:rsidR="23A21EA0">
              <w:rPr>
                <w:rFonts w:ascii="Arial" w:hAnsi="Arial"/>
              </w:rPr>
              <w:t>Medical needs</w:t>
            </w:r>
          </w:p>
        </w:tc>
        <w:tc>
          <w:tcPr>
            <w:tcW w:w="1134" w:type="dxa"/>
            <w:tcMar/>
          </w:tcPr>
          <w:p w:rsidR="00A65D4C" w:rsidRDefault="00A65D4C" w14:paraId="27164996" w14:textId="27395105">
            <w:pPr>
              <w:jc w:val="center"/>
              <w:rPr>
                <w:rFonts w:ascii="Arial" w:hAnsi="Arial"/>
              </w:rPr>
            </w:pPr>
            <w:r w:rsidRPr="35E309EC" w:rsidR="23A21EA0">
              <w:rPr>
                <w:rFonts w:ascii="Arial" w:hAnsi="Arial"/>
              </w:rPr>
              <w:t xml:space="preserve">Everyone </w:t>
            </w:r>
          </w:p>
        </w:tc>
        <w:tc>
          <w:tcPr>
            <w:tcW w:w="1134" w:type="dxa"/>
            <w:tcMar/>
          </w:tcPr>
          <w:p w:rsidR="00BE084F" w:rsidRDefault="00BE084F" w14:paraId="1D11C182" w14:textId="5C6FAAAD">
            <w:pPr>
              <w:jc w:val="center"/>
              <w:rPr>
                <w:rFonts w:ascii="Arial" w:hAnsi="Arial"/>
              </w:rPr>
            </w:pPr>
            <w:r w:rsidRPr="35E309EC" w:rsidR="23A21EA0">
              <w:rPr>
                <w:rFonts w:ascii="Arial" w:hAnsi="Arial"/>
              </w:rPr>
              <w:t xml:space="preserve">Major </w:t>
            </w:r>
          </w:p>
        </w:tc>
        <w:tc>
          <w:tcPr>
            <w:tcW w:w="1275" w:type="dxa"/>
            <w:tcMar/>
          </w:tcPr>
          <w:p w:rsidR="00BE084F" w:rsidRDefault="00BE084F" w14:paraId="4D394CAD" w14:textId="5D93D2CB">
            <w:pPr>
              <w:jc w:val="center"/>
              <w:rPr>
                <w:rFonts w:ascii="Arial" w:hAnsi="Arial"/>
              </w:rPr>
            </w:pPr>
            <w:r w:rsidRPr="35E309EC" w:rsidR="23A21EA0">
              <w:rPr>
                <w:rFonts w:ascii="Arial" w:hAnsi="Arial"/>
              </w:rPr>
              <w:t>likely</w:t>
            </w:r>
          </w:p>
        </w:tc>
        <w:tc>
          <w:tcPr>
            <w:tcW w:w="1276" w:type="dxa"/>
            <w:tcMar/>
          </w:tcPr>
          <w:p w:rsidR="00BE084F" w:rsidRDefault="00BE084F" w14:paraId="2A3F6862" w14:textId="426BFC18">
            <w:pPr>
              <w:jc w:val="center"/>
              <w:rPr>
                <w:rFonts w:ascii="Arial" w:hAnsi="Arial"/>
              </w:rPr>
            </w:pPr>
            <w:r w:rsidRPr="35E309EC" w:rsidR="491F722F">
              <w:rPr>
                <w:rFonts w:ascii="Arial" w:hAnsi="Arial"/>
              </w:rPr>
              <w:t>high</w:t>
            </w:r>
          </w:p>
        </w:tc>
        <w:tc>
          <w:tcPr>
            <w:tcW w:w="3686" w:type="dxa"/>
            <w:tcMar/>
          </w:tcPr>
          <w:p w:rsidR="00A65D4C" w:rsidP="004E5BCD" w:rsidRDefault="00A65D4C" w14:paraId="1BAC68C1" w14:textId="4235047F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  <w:r w:rsidRPr="35E309EC" w:rsidR="491F722F">
              <w:rPr>
                <w:rFonts w:ascii="Arial" w:hAnsi="Arial"/>
              </w:rPr>
              <w:t xml:space="preserve">Make sure everyone has filled a medical form out and you have evidence and proof that they have the medical </w:t>
            </w:r>
            <w:r w:rsidRPr="35E309EC" w:rsidR="491F722F">
              <w:rPr>
                <w:rFonts w:ascii="Arial" w:hAnsi="Arial"/>
              </w:rPr>
              <w:t>need,</w:t>
            </w:r>
            <w:r w:rsidRPr="35E309EC" w:rsidR="491F722F">
              <w:rPr>
                <w:rFonts w:ascii="Arial" w:hAnsi="Arial"/>
              </w:rPr>
              <w:t xml:space="preserve"> and you have the right treatments</w:t>
            </w:r>
          </w:p>
        </w:tc>
        <w:tc>
          <w:tcPr>
            <w:tcW w:w="1134" w:type="dxa"/>
            <w:tcMar/>
          </w:tcPr>
          <w:p w:rsidR="00BE084F" w:rsidRDefault="00BE084F" w14:paraId="403B7873" w14:textId="62C47049">
            <w:pPr>
              <w:jc w:val="center"/>
              <w:rPr>
                <w:rFonts w:ascii="Arial" w:hAnsi="Arial"/>
              </w:rPr>
            </w:pPr>
            <w:r w:rsidRPr="35E309EC" w:rsidR="491F722F">
              <w:rPr>
                <w:rFonts w:ascii="Arial" w:hAnsi="Arial"/>
              </w:rPr>
              <w:t>low</w:t>
            </w:r>
          </w:p>
        </w:tc>
        <w:tc>
          <w:tcPr>
            <w:tcW w:w="3402" w:type="dxa"/>
            <w:tcMar/>
          </w:tcPr>
          <w:p w:rsidR="00BE084F" w:rsidP="004E5BCD" w:rsidRDefault="00BE084F" w14:paraId="4488A06E" w14:textId="505EBB2A">
            <w:pPr>
              <w:numPr>
                <w:ilvl w:val="0"/>
                <w:numId w:val="29"/>
              </w:numPr>
              <w:tabs>
                <w:tab w:val="left" w:pos="175"/>
              </w:tabs>
              <w:ind w:left="176" w:hanging="176"/>
              <w:rPr>
                <w:rFonts w:ascii="Arial" w:hAnsi="Arial"/>
              </w:rPr>
            </w:pPr>
            <w:r w:rsidRPr="35E309EC" w:rsidR="491F722F">
              <w:rPr>
                <w:rFonts w:ascii="Arial" w:hAnsi="Arial"/>
              </w:rPr>
              <w:t xml:space="preserve">Make sure you have the correct credentials </w:t>
            </w:r>
            <w:r w:rsidRPr="35E309EC" w:rsidR="6004AC3D">
              <w:rPr>
                <w:rFonts w:ascii="Arial" w:hAnsi="Arial"/>
              </w:rPr>
              <w:t>to provide someone with support</w:t>
            </w:r>
          </w:p>
        </w:tc>
      </w:tr>
      <w:tr w:rsidR="00BE084F" w:rsidTr="35E309EC" w14:paraId="0AE9661A" w14:textId="77777777">
        <w:trPr>
          <w:cantSplit/>
        </w:trPr>
        <w:tc>
          <w:tcPr>
            <w:tcW w:w="2235" w:type="dxa"/>
            <w:tcMar/>
          </w:tcPr>
          <w:p w:rsidR="00F0090F" w:rsidP="00A65D4C" w:rsidRDefault="00F0090F" w14:paraId="7F1E5726" w14:textId="3C8DE768">
            <w:pPr>
              <w:rPr>
                <w:rFonts w:ascii="Arial" w:hAnsi="Arial"/>
              </w:rPr>
            </w:pPr>
            <w:r w:rsidRPr="35E309EC" w:rsidR="23A21EA0">
              <w:rPr>
                <w:rFonts w:ascii="Arial" w:hAnsi="Arial"/>
              </w:rPr>
              <w:t>location</w:t>
            </w:r>
          </w:p>
        </w:tc>
        <w:tc>
          <w:tcPr>
            <w:tcW w:w="1134" w:type="dxa"/>
            <w:tcMar/>
          </w:tcPr>
          <w:p w:rsidR="00F0090F" w:rsidRDefault="00F0090F" w14:paraId="54CCDD6C" w14:textId="1D514B19">
            <w:pPr>
              <w:jc w:val="center"/>
              <w:rPr>
                <w:rFonts w:ascii="Arial" w:hAnsi="Arial"/>
              </w:rPr>
            </w:pPr>
            <w:r w:rsidRPr="35E309EC" w:rsidR="3D4CD458">
              <w:rPr>
                <w:rFonts w:ascii="Arial" w:hAnsi="Arial"/>
              </w:rPr>
              <w:t xml:space="preserve">Everyone </w:t>
            </w:r>
          </w:p>
        </w:tc>
        <w:tc>
          <w:tcPr>
            <w:tcW w:w="1134" w:type="dxa"/>
            <w:tcMar/>
          </w:tcPr>
          <w:p w:rsidR="00BE084F" w:rsidRDefault="00BE084F" w14:paraId="52575658" w14:textId="40DFF5E0">
            <w:pPr>
              <w:jc w:val="center"/>
              <w:rPr>
                <w:rFonts w:ascii="Arial" w:hAnsi="Arial"/>
              </w:rPr>
            </w:pPr>
            <w:r w:rsidRPr="35E309EC" w:rsidR="3D4CD458">
              <w:rPr>
                <w:rFonts w:ascii="Arial" w:hAnsi="Arial"/>
              </w:rPr>
              <w:t>major</w:t>
            </w:r>
          </w:p>
        </w:tc>
        <w:tc>
          <w:tcPr>
            <w:tcW w:w="1275" w:type="dxa"/>
            <w:tcMar/>
          </w:tcPr>
          <w:p w:rsidR="00BE084F" w:rsidRDefault="00BE084F" w14:paraId="7B984D33" w14:textId="63E2E158">
            <w:pPr>
              <w:jc w:val="center"/>
              <w:rPr>
                <w:rFonts w:ascii="Arial" w:hAnsi="Arial"/>
              </w:rPr>
            </w:pPr>
            <w:r w:rsidRPr="35E309EC" w:rsidR="3D4CD458">
              <w:rPr>
                <w:rFonts w:ascii="Arial" w:hAnsi="Arial"/>
              </w:rPr>
              <w:t>unlikely</w:t>
            </w:r>
          </w:p>
        </w:tc>
        <w:tc>
          <w:tcPr>
            <w:tcW w:w="1276" w:type="dxa"/>
            <w:tcMar/>
          </w:tcPr>
          <w:p w:rsidR="00BE084F" w:rsidRDefault="00BE084F" w14:paraId="1CD69890" w14:textId="47E35976">
            <w:pPr>
              <w:jc w:val="center"/>
              <w:rPr>
                <w:rFonts w:ascii="Arial" w:hAnsi="Arial"/>
              </w:rPr>
            </w:pPr>
            <w:r w:rsidRPr="35E309EC" w:rsidR="3D4CD458">
              <w:rPr>
                <w:rFonts w:ascii="Arial" w:hAnsi="Arial"/>
              </w:rPr>
              <w:t>medium</w:t>
            </w:r>
          </w:p>
        </w:tc>
        <w:tc>
          <w:tcPr>
            <w:tcW w:w="3686" w:type="dxa"/>
            <w:tcMar/>
          </w:tcPr>
          <w:p w:rsidRPr="006C7CA4" w:rsidR="006C7CA4" w:rsidP="006C7CA4" w:rsidRDefault="006C7CA4" w14:paraId="5F25A50D" w14:textId="60C62C4F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  <w:r w:rsidRPr="35E309EC" w:rsidR="3D4CD458">
              <w:rPr>
                <w:rFonts w:ascii="Arial" w:hAnsi="Arial"/>
              </w:rPr>
              <w:t xml:space="preserve">Make sure everyone is safe in the space you are </w:t>
            </w:r>
            <w:r w:rsidRPr="35E309EC" w:rsidR="3D4CD458">
              <w:rPr>
                <w:rFonts w:ascii="Arial" w:hAnsi="Arial"/>
              </w:rPr>
              <w:t>performing</w:t>
            </w:r>
            <w:r w:rsidRPr="35E309EC" w:rsidR="3D4CD458">
              <w:rPr>
                <w:rFonts w:ascii="Arial" w:hAnsi="Arial"/>
              </w:rPr>
              <w:t xml:space="preserve"> at off campus</w:t>
            </w:r>
          </w:p>
        </w:tc>
        <w:tc>
          <w:tcPr>
            <w:tcW w:w="1134" w:type="dxa"/>
            <w:tcMar/>
          </w:tcPr>
          <w:p w:rsidR="00BE084F" w:rsidRDefault="00BE084F" w14:paraId="4239C91A" w14:textId="0B4791A3">
            <w:pPr>
              <w:jc w:val="center"/>
              <w:rPr>
                <w:rFonts w:ascii="Arial" w:hAnsi="Arial"/>
              </w:rPr>
            </w:pPr>
            <w:r w:rsidRPr="35E309EC" w:rsidR="3D4CD458">
              <w:rPr>
                <w:rFonts w:ascii="Arial" w:hAnsi="Arial"/>
              </w:rPr>
              <w:t>low</w:t>
            </w:r>
          </w:p>
        </w:tc>
        <w:tc>
          <w:tcPr>
            <w:tcW w:w="3402" w:type="dxa"/>
            <w:tcMar/>
          </w:tcPr>
          <w:p w:rsidRPr="006C7CA4" w:rsidR="00D603F0" w:rsidP="006C7CA4" w:rsidRDefault="00D603F0" w14:paraId="3DE4BB12" w14:textId="590167C2">
            <w:pPr>
              <w:numPr>
                <w:ilvl w:val="0"/>
                <w:numId w:val="29"/>
              </w:numPr>
              <w:tabs>
                <w:tab w:val="left" w:pos="175"/>
              </w:tabs>
              <w:ind w:left="176" w:hanging="176"/>
              <w:rPr>
                <w:rFonts w:ascii="Arial" w:hAnsi="Arial"/>
              </w:rPr>
            </w:pPr>
            <w:r w:rsidRPr="35E309EC" w:rsidR="3D4CD458">
              <w:rPr>
                <w:rFonts w:ascii="Arial" w:hAnsi="Arial"/>
              </w:rPr>
              <w:t xml:space="preserve">Make sure everybody feels safe and are happy to go to this place to perform </w:t>
            </w:r>
          </w:p>
        </w:tc>
      </w:tr>
      <w:tr w:rsidR="007A61F4" w:rsidTr="35E309EC" w14:paraId="07CC3EF7" w14:textId="77777777">
        <w:trPr>
          <w:cantSplit/>
        </w:trPr>
        <w:tc>
          <w:tcPr>
            <w:tcW w:w="2235" w:type="dxa"/>
            <w:tcMar/>
          </w:tcPr>
          <w:p w:rsidRPr="00C060C6" w:rsidR="007A61F4" w:rsidP="35E309EC" w:rsidRDefault="007A61F4" w14:paraId="096A72EA" w14:textId="47878978">
            <w:pPr>
              <w:rPr>
                <w:rFonts w:ascii="Arial" w:hAnsi="Arial" w:cs="Arial"/>
                <w:b w:val="1"/>
                <w:bCs w:val="1"/>
              </w:rPr>
            </w:pPr>
            <w:r w:rsidRPr="35E309EC" w:rsidR="7C61080B">
              <w:rPr>
                <w:rFonts w:ascii="Arial" w:hAnsi="Arial" w:cs="Arial"/>
                <w:b w:val="1"/>
                <w:bCs w:val="1"/>
              </w:rPr>
              <w:t>Hearing protection</w:t>
            </w:r>
          </w:p>
        </w:tc>
        <w:tc>
          <w:tcPr>
            <w:tcW w:w="1134" w:type="dxa"/>
            <w:tcMar/>
          </w:tcPr>
          <w:p w:rsidR="007A61F4" w:rsidRDefault="007A61F4" w14:paraId="199A3061" w14:textId="5A578D42">
            <w:pPr>
              <w:jc w:val="center"/>
              <w:rPr>
                <w:rFonts w:ascii="Arial" w:hAnsi="Arial"/>
              </w:rPr>
            </w:pPr>
            <w:r w:rsidRPr="35E309EC" w:rsidR="7C61080B">
              <w:rPr>
                <w:rFonts w:ascii="Arial" w:hAnsi="Arial"/>
              </w:rPr>
              <w:t>everyone</w:t>
            </w:r>
          </w:p>
        </w:tc>
        <w:tc>
          <w:tcPr>
            <w:tcW w:w="1134" w:type="dxa"/>
            <w:tcMar/>
          </w:tcPr>
          <w:p w:rsidR="007A61F4" w:rsidRDefault="007A61F4" w14:paraId="4B3EB8DA" w14:textId="19694884">
            <w:pPr>
              <w:jc w:val="center"/>
              <w:rPr>
                <w:rFonts w:ascii="Arial" w:hAnsi="Arial"/>
              </w:rPr>
            </w:pPr>
            <w:r w:rsidRPr="35E309EC" w:rsidR="7C61080B">
              <w:rPr>
                <w:rFonts w:ascii="Arial" w:hAnsi="Arial"/>
              </w:rPr>
              <w:t>major</w:t>
            </w:r>
          </w:p>
        </w:tc>
        <w:tc>
          <w:tcPr>
            <w:tcW w:w="1275" w:type="dxa"/>
            <w:tcMar/>
          </w:tcPr>
          <w:p w:rsidR="007A61F4" w:rsidRDefault="007A61F4" w14:paraId="40466534" w14:textId="0E303944">
            <w:pPr>
              <w:jc w:val="center"/>
              <w:rPr>
                <w:rFonts w:ascii="Arial" w:hAnsi="Arial"/>
              </w:rPr>
            </w:pPr>
            <w:r w:rsidRPr="35E309EC" w:rsidR="7C61080B">
              <w:rPr>
                <w:rFonts w:ascii="Arial" w:hAnsi="Arial"/>
              </w:rPr>
              <w:t xml:space="preserve">Likely </w:t>
            </w:r>
          </w:p>
        </w:tc>
        <w:tc>
          <w:tcPr>
            <w:tcW w:w="1276" w:type="dxa"/>
            <w:tcMar/>
          </w:tcPr>
          <w:p w:rsidR="007A61F4" w:rsidRDefault="007A61F4" w14:paraId="67A545D8" w14:textId="0FBBAE33">
            <w:pPr>
              <w:jc w:val="center"/>
              <w:rPr>
                <w:rFonts w:ascii="Arial" w:hAnsi="Arial"/>
              </w:rPr>
            </w:pPr>
            <w:r w:rsidRPr="35E309EC" w:rsidR="7C61080B">
              <w:rPr>
                <w:rFonts w:ascii="Arial" w:hAnsi="Arial"/>
              </w:rPr>
              <w:t>high</w:t>
            </w:r>
          </w:p>
        </w:tc>
        <w:tc>
          <w:tcPr>
            <w:tcW w:w="3686" w:type="dxa"/>
            <w:tcMar/>
          </w:tcPr>
          <w:p w:rsidRPr="004E5BCD" w:rsidR="007A61F4" w:rsidP="004E5BCD" w:rsidRDefault="007A61F4" w14:paraId="12253AE1" w14:textId="4FF25F44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  <w:r w:rsidRPr="35E309EC" w:rsidR="7C61080B">
              <w:rPr>
                <w:rFonts w:ascii="Arial" w:hAnsi="Arial"/>
              </w:rPr>
              <w:t xml:space="preserve">Make sure people with </w:t>
            </w:r>
            <w:r w:rsidRPr="35E309EC" w:rsidR="07ABBAD9">
              <w:rPr>
                <w:rFonts w:ascii="Arial" w:hAnsi="Arial"/>
              </w:rPr>
              <w:t>tinnitus</w:t>
            </w:r>
            <w:r w:rsidRPr="35E309EC" w:rsidR="7C61080B">
              <w:rPr>
                <w:rFonts w:ascii="Arial" w:hAnsi="Arial"/>
              </w:rPr>
              <w:t xml:space="preserve"> have </w:t>
            </w:r>
            <w:r w:rsidRPr="35E309EC" w:rsidR="39A9005F">
              <w:rPr>
                <w:rFonts w:ascii="Arial" w:hAnsi="Arial"/>
              </w:rPr>
              <w:t>correct</w:t>
            </w:r>
            <w:r w:rsidRPr="35E309EC" w:rsidR="7C61080B">
              <w:rPr>
                <w:rFonts w:ascii="Arial" w:hAnsi="Arial"/>
              </w:rPr>
              <w:t xml:space="preserve"> </w:t>
            </w:r>
            <w:r w:rsidRPr="35E309EC" w:rsidR="7C61080B">
              <w:rPr>
                <w:rFonts w:ascii="Arial" w:hAnsi="Arial"/>
              </w:rPr>
              <w:t xml:space="preserve">protection and </w:t>
            </w:r>
            <w:r w:rsidRPr="35E309EC" w:rsidR="0B5FE40D">
              <w:rPr>
                <w:rFonts w:ascii="Arial" w:hAnsi="Arial"/>
              </w:rPr>
              <w:t>aren't</w:t>
            </w:r>
            <w:r w:rsidRPr="35E309EC" w:rsidR="0B5FE40D">
              <w:rPr>
                <w:rFonts w:ascii="Arial" w:hAnsi="Arial"/>
              </w:rPr>
              <w:t xml:space="preserve"> getting ear damage</w:t>
            </w:r>
          </w:p>
        </w:tc>
        <w:tc>
          <w:tcPr>
            <w:tcW w:w="1134" w:type="dxa"/>
            <w:tcMar/>
          </w:tcPr>
          <w:p w:rsidR="007A61F4" w:rsidRDefault="007A61F4" w14:paraId="39509544" w14:textId="60D7E4C0">
            <w:pPr>
              <w:jc w:val="center"/>
              <w:rPr>
                <w:rFonts w:ascii="Arial" w:hAnsi="Arial"/>
              </w:rPr>
            </w:pPr>
            <w:r w:rsidRPr="35E309EC" w:rsidR="0B5FE40D">
              <w:rPr>
                <w:rFonts w:ascii="Arial" w:hAnsi="Arial"/>
              </w:rPr>
              <w:t>low</w:t>
            </w:r>
          </w:p>
        </w:tc>
        <w:tc>
          <w:tcPr>
            <w:tcW w:w="3402" w:type="dxa"/>
            <w:tcMar/>
          </w:tcPr>
          <w:p w:rsidR="007A61F4" w:rsidP="004E5BCD" w:rsidRDefault="007A61F4" w14:paraId="637B2F23" w14:textId="63C27AF9">
            <w:pPr>
              <w:numPr>
                <w:ilvl w:val="0"/>
                <w:numId w:val="29"/>
              </w:numPr>
              <w:tabs>
                <w:tab w:val="left" w:pos="175"/>
              </w:tabs>
              <w:ind w:left="176" w:hanging="176"/>
              <w:rPr>
                <w:rFonts w:ascii="Arial" w:hAnsi="Arial"/>
              </w:rPr>
            </w:pPr>
            <w:r w:rsidRPr="35E309EC" w:rsidR="0B5FE40D">
              <w:rPr>
                <w:rFonts w:ascii="Arial" w:hAnsi="Arial"/>
              </w:rPr>
              <w:t xml:space="preserve">Make sure people are sound checking properly </w:t>
            </w:r>
          </w:p>
        </w:tc>
      </w:tr>
      <w:tr w:rsidR="007A61F4" w:rsidTr="35E309EC" w14:paraId="6401BE69" w14:textId="77777777">
        <w:trPr>
          <w:cantSplit/>
        </w:trPr>
        <w:tc>
          <w:tcPr>
            <w:tcW w:w="2235" w:type="dxa"/>
            <w:tcMar/>
          </w:tcPr>
          <w:p w:rsidRPr="006C7CA4" w:rsidR="007A61F4" w:rsidP="00FB62B1" w:rsidRDefault="007A61F4" w14:paraId="419836C3" w14:textId="1F6F9AB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Mar/>
          </w:tcPr>
          <w:p w:rsidR="007A61F4" w:rsidRDefault="007A61F4" w14:paraId="637029E3" w14:textId="76CFDD74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Mar/>
          </w:tcPr>
          <w:p w:rsidR="007A61F4" w:rsidRDefault="007A61F4" w14:paraId="6103E432" w14:textId="0E1C82B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Mar/>
          </w:tcPr>
          <w:p w:rsidR="007A61F4" w:rsidRDefault="007A61F4" w14:paraId="6D56403B" w14:textId="65266C7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Mar/>
          </w:tcPr>
          <w:p w:rsidR="007A61F4" w:rsidRDefault="007A61F4" w14:paraId="20EB111F" w14:textId="72CE086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tcMar/>
          </w:tcPr>
          <w:p w:rsidRPr="006C7CA4" w:rsidR="007A61F4" w:rsidP="006C7CA4" w:rsidRDefault="007A61F4" w14:paraId="74FC8523" w14:textId="34BDDCD8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</w:p>
        </w:tc>
        <w:tc>
          <w:tcPr>
            <w:tcW w:w="1134" w:type="dxa"/>
            <w:tcMar/>
          </w:tcPr>
          <w:p w:rsidR="007A61F4" w:rsidRDefault="007A61F4" w14:paraId="168C765F" w14:textId="3CCA3772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Mar/>
          </w:tcPr>
          <w:p w:rsidR="007A61F4" w:rsidP="006C7CA4" w:rsidRDefault="007A61F4" w14:paraId="25A5C84B" w14:textId="77777777">
            <w:pPr>
              <w:tabs>
                <w:tab w:val="left" w:pos="175"/>
              </w:tabs>
              <w:rPr>
                <w:rFonts w:ascii="Arial" w:hAnsi="Arial"/>
              </w:rPr>
            </w:pPr>
          </w:p>
        </w:tc>
      </w:tr>
      <w:tr w:rsidR="007A61F4" w:rsidTr="35E309EC" w14:paraId="49235CB5" w14:textId="77777777">
        <w:trPr>
          <w:cantSplit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7CA4" w:rsidR="007A61F4" w:rsidP="005D1FE8" w:rsidRDefault="007A61F4" w14:paraId="10F25535" w14:textId="0B762ED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A61F4" w:rsidP="005817B0" w:rsidRDefault="007A61F4" w14:paraId="55F3D001" w14:textId="2A11E475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A61F4" w:rsidP="005817B0" w:rsidRDefault="007A61F4" w14:paraId="057F8FE8" w14:textId="0555079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A61F4" w:rsidP="005817B0" w:rsidRDefault="007A61F4" w14:paraId="09C06D15" w14:textId="534125D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A61F4" w:rsidP="005817B0" w:rsidRDefault="007A61F4" w14:paraId="36258224" w14:textId="1CD93133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A61F4" w:rsidP="007A61F4" w:rsidRDefault="007A61F4" w14:paraId="57FE6BCE" w14:textId="639D191C">
            <w:pPr>
              <w:numPr>
                <w:ilvl w:val="0"/>
                <w:numId w:val="29"/>
              </w:numPr>
              <w:tabs>
                <w:tab w:val="left" w:pos="176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A61F4" w:rsidP="006C7CA4" w:rsidRDefault="007A61F4" w14:paraId="567A97AD" w14:textId="178EFD6E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0AF9" w:rsidR="007A61F4" w:rsidP="006C7CA4" w:rsidRDefault="007A61F4" w14:paraId="38199985" w14:textId="77777777">
            <w:pPr>
              <w:tabs>
                <w:tab w:val="left" w:pos="175"/>
              </w:tabs>
              <w:ind w:left="176" w:hanging="176"/>
              <w:rPr>
                <w:rFonts w:ascii="Arial" w:hAnsi="Arial"/>
              </w:rPr>
            </w:pPr>
          </w:p>
        </w:tc>
      </w:tr>
      <w:tr w:rsidR="005D1FE8" w:rsidTr="35E309EC" w14:paraId="343FFED5" w14:textId="77777777">
        <w:trPr>
          <w:cantSplit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7CA4" w:rsidR="005D1FE8" w:rsidP="005D1FE8" w:rsidRDefault="005D1FE8" w14:paraId="6CA859FA" w14:textId="698B6DFC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D1FE8" w:rsidP="005D1FE8" w:rsidRDefault="005D1FE8" w14:paraId="78D36C3D" w14:textId="37483E51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D1FE8" w:rsidP="005D1FE8" w:rsidRDefault="005D1FE8" w14:paraId="61EC4802" w14:textId="1E22C7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D1FE8" w:rsidP="005D1FE8" w:rsidRDefault="005D1FE8" w14:paraId="40936BA3" w14:textId="4992C1D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D1FE8" w:rsidP="005D1FE8" w:rsidRDefault="005D1FE8" w14:paraId="7295302B" w14:textId="2BDFF3A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D1FE8" w:rsidP="005D1FE8" w:rsidRDefault="005D1FE8" w14:paraId="6065C74C" w14:textId="0AA9B70C">
            <w:pPr>
              <w:numPr>
                <w:ilvl w:val="0"/>
                <w:numId w:val="29"/>
              </w:numPr>
              <w:tabs>
                <w:tab w:val="left" w:pos="176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D1FE8" w:rsidP="005D1FE8" w:rsidRDefault="005D1FE8" w14:paraId="3B9B9B2E" w14:textId="4BEAD2E7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0AF9" w:rsidR="005D1FE8" w:rsidP="005D1FE8" w:rsidRDefault="005D1FE8" w14:paraId="5B9D151E" w14:textId="4FF02C93">
            <w:pPr>
              <w:numPr>
                <w:ilvl w:val="0"/>
                <w:numId w:val="29"/>
              </w:numPr>
              <w:tabs>
                <w:tab w:val="left" w:pos="175"/>
              </w:tabs>
              <w:rPr>
                <w:rFonts w:ascii="Arial" w:hAnsi="Arial"/>
              </w:rPr>
            </w:pPr>
          </w:p>
        </w:tc>
      </w:tr>
    </w:tbl>
    <w:p w:rsidR="00A65D4C" w:rsidP="002240EA" w:rsidRDefault="00A65D4C" w14:paraId="1620108A" w14:textId="77777777">
      <w:pPr>
        <w:jc w:val="center"/>
        <w:rPr>
          <w:rFonts w:ascii="Arial" w:hAnsi="Arial" w:cs="Arial"/>
        </w:rPr>
      </w:pPr>
    </w:p>
    <w:p w:rsidR="002240EA" w:rsidP="002240EA" w:rsidRDefault="002E5731" w14:paraId="67274BD5" w14:textId="7D1BE86A">
      <w:pPr>
        <w:jc w:val="center"/>
        <w:rPr>
          <w:sz w:val="16"/>
        </w:rPr>
      </w:pPr>
      <w:r>
        <w:rPr>
          <w:rFonts w:ascii="Arial" w:hAnsi="Arial" w:cs="Arial"/>
        </w:rPr>
        <w:t xml:space="preserve">Risk Assessment to be forwarded to </w:t>
      </w:r>
      <w:r w:rsidR="00752238">
        <w:rPr>
          <w:rFonts w:ascii="Arial" w:hAnsi="Arial" w:cs="Arial"/>
        </w:rPr>
        <w:t>Lucy</w:t>
      </w:r>
      <w:bookmarkStart w:name="_GoBack" w:id="0"/>
      <w:bookmarkEnd w:id="0"/>
      <w:r>
        <w:rPr>
          <w:rFonts w:ascii="Arial" w:hAnsi="Arial" w:cs="Arial"/>
        </w:rPr>
        <w:t xml:space="preserve"> for approval</w:t>
      </w:r>
    </w:p>
    <w:p w:rsidR="002E5731" w:rsidP="002240EA" w:rsidRDefault="002E5731" w14:paraId="69951214" w14:textId="77777777">
      <w:pPr>
        <w:jc w:val="center"/>
        <w:rPr>
          <w:sz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7371"/>
        <w:gridCol w:w="1134"/>
        <w:gridCol w:w="3480"/>
      </w:tblGrid>
      <w:tr w:rsidRPr="006C7CA4" w:rsidR="002240EA" w:rsidTr="35E309EC" w14:paraId="7360568A" w14:textId="77777777">
        <w:trPr>
          <w:trHeight w:val="616"/>
        </w:trPr>
        <w:tc>
          <w:tcPr>
            <w:tcW w:w="3369" w:type="dxa"/>
            <w:shd w:val="clear" w:color="auto" w:fill="auto"/>
            <w:tcMar/>
            <w:vAlign w:val="center"/>
          </w:tcPr>
          <w:p w:rsidRPr="006C7CA4" w:rsidR="002E5731" w:rsidP="006C7CA4" w:rsidRDefault="002240EA" w14:paraId="16E37218" w14:textId="77777777">
            <w:pPr>
              <w:jc w:val="center"/>
              <w:rPr>
                <w:rFonts w:ascii="Arial" w:hAnsi="Arial" w:cs="Arial"/>
              </w:rPr>
            </w:pPr>
            <w:r w:rsidRPr="006C7CA4">
              <w:rPr>
                <w:rFonts w:ascii="Arial" w:hAnsi="Arial" w:cs="Arial"/>
              </w:rPr>
              <w:t>Signature of Organiser</w:t>
            </w:r>
          </w:p>
        </w:tc>
        <w:tc>
          <w:tcPr>
            <w:tcW w:w="7371" w:type="dxa"/>
            <w:shd w:val="clear" w:color="auto" w:fill="auto"/>
            <w:tcMar/>
            <w:vAlign w:val="center"/>
          </w:tcPr>
          <w:p w:rsidRPr="006C7CA4" w:rsidR="002240EA" w:rsidP="006C7CA4" w:rsidRDefault="002240EA" w14:paraId="2E9CBA9E" w14:textId="657C70C2">
            <w:pPr>
              <w:jc w:val="center"/>
              <w:rPr>
                <w:rFonts w:ascii="Arial" w:hAnsi="Arial" w:cs="Arial"/>
              </w:rPr>
            </w:pPr>
            <w:r w:rsidRPr="35E309EC" w:rsidR="0E0ABFF0">
              <w:rPr>
                <w:rFonts w:ascii="Arial" w:hAnsi="Arial" w:cs="Arial"/>
              </w:rPr>
              <w:t>Ryan Smith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6C7CA4" w:rsidR="002240EA" w:rsidP="006C7CA4" w:rsidRDefault="002240EA" w14:paraId="4DB00635" w14:textId="77777777">
            <w:pPr>
              <w:jc w:val="center"/>
              <w:rPr>
                <w:rFonts w:ascii="Arial" w:hAnsi="Arial" w:cs="Arial"/>
              </w:rPr>
            </w:pPr>
            <w:r w:rsidRPr="006C7CA4">
              <w:rPr>
                <w:rFonts w:ascii="Arial" w:hAnsi="Arial" w:cs="Arial"/>
              </w:rPr>
              <w:t>Date</w:t>
            </w:r>
          </w:p>
        </w:tc>
        <w:tc>
          <w:tcPr>
            <w:tcW w:w="3480" w:type="dxa"/>
            <w:shd w:val="clear" w:color="auto" w:fill="auto"/>
            <w:tcMar/>
            <w:vAlign w:val="center"/>
          </w:tcPr>
          <w:p w:rsidRPr="006C7CA4" w:rsidR="002240EA" w:rsidP="005D1FE8" w:rsidRDefault="002240EA" w14:paraId="74EAEBAE" w14:textId="248574D7">
            <w:pPr>
              <w:jc w:val="center"/>
              <w:rPr>
                <w:rFonts w:ascii="Arial" w:hAnsi="Arial" w:cs="Arial"/>
              </w:rPr>
            </w:pPr>
            <w:r w:rsidRPr="35E309EC" w:rsidR="11673B97">
              <w:rPr>
                <w:rFonts w:ascii="Arial" w:hAnsi="Arial" w:cs="Arial"/>
              </w:rPr>
              <w:t>23/09/24</w:t>
            </w:r>
          </w:p>
        </w:tc>
      </w:tr>
      <w:tr w:rsidRPr="006C7CA4" w:rsidR="002E5731" w:rsidTr="35E309EC" w14:paraId="050BA784" w14:textId="77777777">
        <w:trPr>
          <w:trHeight w:val="616"/>
        </w:trPr>
        <w:tc>
          <w:tcPr>
            <w:tcW w:w="3369" w:type="dxa"/>
            <w:shd w:val="clear" w:color="auto" w:fill="auto"/>
            <w:tcMar/>
            <w:vAlign w:val="center"/>
          </w:tcPr>
          <w:p w:rsidRPr="006C7CA4" w:rsidR="002E5731" w:rsidP="006C7CA4" w:rsidRDefault="002E5731" w14:paraId="51E4CE5D" w14:textId="77777777">
            <w:pPr>
              <w:jc w:val="center"/>
              <w:rPr>
                <w:rFonts w:ascii="Arial" w:hAnsi="Arial" w:cs="Arial"/>
              </w:rPr>
            </w:pPr>
            <w:r w:rsidRPr="006C7CA4">
              <w:rPr>
                <w:rFonts w:ascii="Arial" w:hAnsi="Arial" w:cs="Arial"/>
              </w:rPr>
              <w:t>Signature of approval by Health &amp; Safety Officer</w:t>
            </w:r>
          </w:p>
        </w:tc>
        <w:tc>
          <w:tcPr>
            <w:tcW w:w="7371" w:type="dxa"/>
            <w:shd w:val="clear" w:color="auto" w:fill="auto"/>
            <w:tcMar/>
            <w:vAlign w:val="center"/>
          </w:tcPr>
          <w:p w:rsidRPr="006C7CA4" w:rsidR="002E5731" w:rsidP="006C7CA4" w:rsidRDefault="002E5731" w14:paraId="51CDA4B8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6C7CA4" w:rsidR="002E5731" w:rsidP="006C7CA4" w:rsidRDefault="002E5731" w14:paraId="59350600" w14:textId="77777777">
            <w:pPr>
              <w:jc w:val="center"/>
              <w:rPr>
                <w:rFonts w:ascii="Arial" w:hAnsi="Arial" w:cs="Arial"/>
              </w:rPr>
            </w:pPr>
            <w:r w:rsidRPr="006C7CA4">
              <w:rPr>
                <w:rFonts w:ascii="Arial" w:hAnsi="Arial" w:cs="Arial"/>
              </w:rPr>
              <w:t>Date</w:t>
            </w:r>
          </w:p>
        </w:tc>
        <w:tc>
          <w:tcPr>
            <w:tcW w:w="3480" w:type="dxa"/>
            <w:shd w:val="clear" w:color="auto" w:fill="auto"/>
            <w:tcMar/>
            <w:vAlign w:val="center"/>
          </w:tcPr>
          <w:p w:rsidRPr="006C7CA4" w:rsidR="002E5731" w:rsidP="006C7CA4" w:rsidRDefault="002E5731" w14:paraId="62342210" w14:textId="7777777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94890" w:rsidRDefault="00394890" w14:paraId="2B26356B" w14:textId="77777777"/>
    <w:sectPr w:rsidR="00394890">
      <w:headerReference w:type="default" r:id="rId10"/>
      <w:footerReference w:type="default" r:id="rId11"/>
      <w:headerReference w:type="first" r:id="rId12"/>
      <w:footerReference w:type="first" r:id="rId13"/>
      <w:pgSz w:w="16840" w:h="11907" w:orient="landscape" w:code="9"/>
      <w:pgMar w:top="567" w:right="851" w:bottom="567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BC8" w:rsidRDefault="00B81BC8" w14:paraId="5ED50005" w14:textId="77777777">
      <w:r>
        <w:separator/>
      </w:r>
    </w:p>
  </w:endnote>
  <w:endnote w:type="continuationSeparator" w:id="0">
    <w:p w:rsidR="00B81BC8" w:rsidRDefault="00B81BC8" w14:paraId="29CD36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55" w:rsidRDefault="00BF0A55" w14:paraId="5A8E3598" w14:textId="77777777">
    <w:pPr>
      <w:pStyle w:val="Footer"/>
      <w:jc w:val="center"/>
      <w:rPr>
        <w:rFonts w:ascii="Arial" w:hAnsi="Arial" w:cs="Arial"/>
      </w:rPr>
    </w:pPr>
    <w:r>
      <w:rPr>
        <w:rFonts w:ascii="Arial" w:hAnsi="Arial" w:cs="Arial"/>
        <w:lang w:val="en-US"/>
      </w:rPr>
      <w:t xml:space="preserve">Page </w:t>
    </w:r>
    <w:r>
      <w:rPr>
        <w:rFonts w:ascii="Arial" w:hAnsi="Arial" w:cs="Arial"/>
        <w:lang w:val="en-US"/>
      </w:rPr>
      <w:fldChar w:fldCharType="begin"/>
    </w:r>
    <w:r>
      <w:rPr>
        <w:rFonts w:ascii="Arial" w:hAnsi="Arial" w:cs="Arial"/>
        <w:lang w:val="en-US"/>
      </w:rPr>
      <w:instrText xml:space="preserve"> PAGE </w:instrText>
    </w:r>
    <w:r>
      <w:rPr>
        <w:rFonts w:ascii="Arial" w:hAnsi="Arial" w:cs="Arial"/>
        <w:lang w:val="en-US"/>
      </w:rPr>
      <w:fldChar w:fldCharType="separate"/>
    </w:r>
    <w:r w:rsidR="00752238">
      <w:rPr>
        <w:rFonts w:ascii="Arial" w:hAnsi="Arial" w:cs="Arial"/>
        <w:noProof/>
        <w:lang w:val="en-US"/>
      </w:rPr>
      <w:t>2</w:t>
    </w:r>
    <w:r>
      <w:rPr>
        <w:rFonts w:ascii="Arial" w:hAnsi="Arial" w:cs="Arial"/>
        <w:lang w:val="en-US"/>
      </w:rPr>
      <w:fldChar w:fldCharType="end"/>
    </w:r>
    <w:r>
      <w:rPr>
        <w:rFonts w:ascii="Arial" w:hAnsi="Arial" w:cs="Arial"/>
        <w:lang w:val="en-US"/>
      </w:rPr>
      <w:t xml:space="preserve"> of </w:t>
    </w:r>
    <w:r>
      <w:rPr>
        <w:rFonts w:ascii="Arial" w:hAnsi="Arial" w:cs="Arial"/>
        <w:lang w:val="en-US"/>
      </w:rPr>
      <w:fldChar w:fldCharType="begin"/>
    </w:r>
    <w:r>
      <w:rPr>
        <w:rFonts w:ascii="Arial" w:hAnsi="Arial" w:cs="Arial"/>
        <w:lang w:val="en-US"/>
      </w:rPr>
      <w:instrText xml:space="preserve"> NUMPAGES </w:instrText>
    </w:r>
    <w:r>
      <w:rPr>
        <w:rFonts w:ascii="Arial" w:hAnsi="Arial" w:cs="Arial"/>
        <w:lang w:val="en-US"/>
      </w:rPr>
      <w:fldChar w:fldCharType="separate"/>
    </w:r>
    <w:r w:rsidR="00752238">
      <w:rPr>
        <w:rFonts w:ascii="Arial" w:hAnsi="Arial" w:cs="Arial"/>
        <w:noProof/>
        <w:lang w:val="en-US"/>
      </w:rPr>
      <w:t>3</w:t>
    </w:r>
    <w:r>
      <w:rPr>
        <w:rFonts w:ascii="Arial" w:hAnsi="Arial" w:cs="Arial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55" w:rsidRDefault="00BF0A55" w14:paraId="2223407D" w14:textId="77777777">
    <w:pPr>
      <w:pStyle w:val="Footer"/>
      <w:jc w:val="center"/>
      <w:rPr>
        <w:rFonts w:ascii="Arial" w:hAnsi="Arial" w:cs="Arial"/>
      </w:rPr>
    </w:pPr>
    <w:r>
      <w:rPr>
        <w:rFonts w:ascii="Arial" w:hAnsi="Arial" w:cs="Arial"/>
        <w:lang w:val="en-US"/>
      </w:rPr>
      <w:t xml:space="preserve">Page </w:t>
    </w:r>
    <w:r>
      <w:rPr>
        <w:rFonts w:ascii="Arial" w:hAnsi="Arial" w:cs="Arial"/>
        <w:lang w:val="en-US"/>
      </w:rPr>
      <w:fldChar w:fldCharType="begin"/>
    </w:r>
    <w:r>
      <w:rPr>
        <w:rFonts w:ascii="Arial" w:hAnsi="Arial" w:cs="Arial"/>
        <w:lang w:val="en-US"/>
      </w:rPr>
      <w:instrText xml:space="preserve"> PAGE </w:instrText>
    </w:r>
    <w:r>
      <w:rPr>
        <w:rFonts w:ascii="Arial" w:hAnsi="Arial" w:cs="Arial"/>
        <w:lang w:val="en-US"/>
      </w:rPr>
      <w:fldChar w:fldCharType="separate"/>
    </w:r>
    <w:r w:rsidR="00752238">
      <w:rPr>
        <w:rFonts w:ascii="Arial" w:hAnsi="Arial" w:cs="Arial"/>
        <w:noProof/>
        <w:lang w:val="en-US"/>
      </w:rPr>
      <w:t>1</w:t>
    </w:r>
    <w:r>
      <w:rPr>
        <w:rFonts w:ascii="Arial" w:hAnsi="Arial" w:cs="Arial"/>
        <w:lang w:val="en-US"/>
      </w:rPr>
      <w:fldChar w:fldCharType="end"/>
    </w:r>
    <w:r>
      <w:rPr>
        <w:rFonts w:ascii="Arial" w:hAnsi="Arial" w:cs="Arial"/>
        <w:lang w:val="en-US"/>
      </w:rPr>
      <w:t xml:space="preserve"> of </w:t>
    </w:r>
    <w:r>
      <w:rPr>
        <w:rFonts w:ascii="Arial" w:hAnsi="Arial" w:cs="Arial"/>
        <w:lang w:val="en-US"/>
      </w:rPr>
      <w:fldChar w:fldCharType="begin"/>
    </w:r>
    <w:r>
      <w:rPr>
        <w:rFonts w:ascii="Arial" w:hAnsi="Arial" w:cs="Arial"/>
        <w:lang w:val="en-US"/>
      </w:rPr>
      <w:instrText xml:space="preserve"> NUMPAGES </w:instrText>
    </w:r>
    <w:r>
      <w:rPr>
        <w:rFonts w:ascii="Arial" w:hAnsi="Arial" w:cs="Arial"/>
        <w:lang w:val="en-US"/>
      </w:rPr>
      <w:fldChar w:fldCharType="separate"/>
    </w:r>
    <w:r w:rsidR="00752238">
      <w:rPr>
        <w:rFonts w:ascii="Arial" w:hAnsi="Arial" w:cs="Arial"/>
        <w:noProof/>
        <w:lang w:val="en-US"/>
      </w:rPr>
      <w:t>3</w:t>
    </w:r>
    <w:r>
      <w:rPr>
        <w:rFonts w:ascii="Arial" w:hAnsi="Arial" w:cs="Arial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BC8" w:rsidRDefault="00B81BC8" w14:paraId="73DC01C4" w14:textId="77777777">
      <w:r>
        <w:separator/>
      </w:r>
    </w:p>
  </w:footnote>
  <w:footnote w:type="continuationSeparator" w:id="0">
    <w:p w:rsidR="00B81BC8" w:rsidRDefault="00B81BC8" w14:paraId="643A946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FF5" w:rsidRDefault="00597A31" w14:paraId="5C96E79F" w14:textId="77777777">
    <w:pPr>
      <w:pStyle w:val="Header"/>
      <w:jc w:val="center"/>
      <w:rPr>
        <w:rFonts w:ascii="Arial" w:hAnsi="Arial"/>
        <w:b/>
        <w:sz w:val="56"/>
      </w:rPr>
    </w:pPr>
    <w:r>
      <w:rPr>
        <w:rFonts w:ascii="Arial" w:hAnsi="Arial"/>
        <w:b/>
        <w:sz w:val="56"/>
      </w:rPr>
      <w:t>CRONTON SIXTH FORM COLLEGE</w:t>
    </w:r>
  </w:p>
  <w:p w:rsidR="00BF0A55" w:rsidRDefault="00BF0A55" w14:paraId="2440AE1B" w14:textId="77777777">
    <w:pPr>
      <w:pStyle w:val="Header"/>
      <w:jc w:val="center"/>
      <w:rPr>
        <w:rFonts w:ascii="Arial" w:hAnsi="Arial"/>
        <w:b/>
        <w:sz w:val="40"/>
      </w:rPr>
    </w:pPr>
    <w:r>
      <w:rPr>
        <w:rFonts w:ascii="Arial" w:hAnsi="Arial"/>
        <w:b/>
        <w:sz w:val="56"/>
      </w:rPr>
      <w:t xml:space="preserve">GENERIC RISK ASSESSMENT FOR </w:t>
    </w:r>
    <w:r w:rsidR="00597A31">
      <w:rPr>
        <w:rFonts w:ascii="Arial" w:hAnsi="Arial"/>
        <w:b/>
        <w:sz w:val="56"/>
      </w:rPr>
      <w:t>MUSIC</w:t>
    </w:r>
    <w:r>
      <w:rPr>
        <w:rFonts w:ascii="Arial" w:hAnsi="Arial"/>
        <w:b/>
        <w:sz w:val="52"/>
      </w:rPr>
      <w:t xml:space="preserve"> </w:t>
    </w:r>
  </w:p>
  <w:p w:rsidR="00BF0A55" w:rsidRDefault="00BF0A55" w14:paraId="60641880" w14:textId="77777777">
    <w:pPr>
      <w:pStyle w:val="Header"/>
      <w:jc w:val="center"/>
      <w:rPr>
        <w:rFonts w:ascii="Arial" w:hAnsi="Arial"/>
        <w:b/>
        <w:sz w:val="10"/>
      </w:rPr>
    </w:pPr>
  </w:p>
  <w:p w:rsidR="00BF0A55" w:rsidRDefault="00BF0A55" w14:paraId="7B0CC668" w14:textId="77777777">
    <w:pPr>
      <w:pStyle w:val="Header"/>
      <w:jc w:val="center"/>
      <w:rPr>
        <w:rFonts w:ascii="Arial" w:hAnsi="Arial"/>
        <w:b/>
        <w:sz w:val="6"/>
      </w:rPr>
    </w:pPr>
  </w:p>
  <w:p w:rsidR="00BF0A55" w:rsidRDefault="00BF0A55" w14:paraId="342470CE" w14:textId="77777777">
    <w:pPr>
      <w:pStyle w:val="Header"/>
      <w:jc w:val="center"/>
      <w:rPr>
        <w:rFonts w:ascii="Arial" w:hAnsi="Arial"/>
        <w:b/>
        <w:sz w:val="4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55" w:rsidRDefault="007732A3" w14:paraId="633924E9" w14:textId="77777777">
    <w:pPr>
      <w:pStyle w:val="Header"/>
      <w:jc w:val="center"/>
      <w:rPr>
        <w:rFonts w:ascii="Arial" w:hAnsi="Arial"/>
        <w:b/>
        <w:sz w:val="56"/>
      </w:rPr>
    </w:pPr>
    <w:r>
      <w:rPr>
        <w:rFonts w:ascii="Arial" w:hAnsi="Arial"/>
        <w:b/>
        <w:sz w:val="56"/>
      </w:rPr>
      <w:t>CRONTON SIXTH FORM COLLEGE</w:t>
    </w:r>
    <w:r w:rsidR="00BF0A55">
      <w:rPr>
        <w:rFonts w:ascii="Arial" w:hAnsi="Arial"/>
        <w:b/>
        <w:sz w:val="56"/>
      </w:rPr>
      <w:t xml:space="preserve"> </w:t>
    </w:r>
  </w:p>
  <w:p w:rsidR="00BF0A55" w:rsidRDefault="007732A3" w14:paraId="2249F868" w14:textId="77777777">
    <w:pPr>
      <w:pStyle w:val="Header"/>
      <w:jc w:val="center"/>
      <w:rPr>
        <w:rFonts w:ascii="Arial" w:hAnsi="Arial"/>
        <w:b/>
        <w:sz w:val="56"/>
      </w:rPr>
    </w:pPr>
    <w:r>
      <w:rPr>
        <w:rFonts w:ascii="Arial" w:hAnsi="Arial"/>
        <w:b/>
        <w:sz w:val="56"/>
      </w:rPr>
      <w:t>GENERIC RISK ASSESSMENT FOR MUSIC</w:t>
    </w:r>
  </w:p>
  <w:p w:rsidR="00BF0A55" w:rsidRDefault="00BF0A55" w14:paraId="0ACB67A1" w14:textId="77777777">
    <w:pPr>
      <w:pStyle w:val="Header"/>
      <w:jc w:val="center"/>
      <w:rPr>
        <w:rFonts w:ascii="Arial" w:hAnsi="Arial"/>
        <w:b/>
        <w:sz w:val="10"/>
      </w:rPr>
    </w:pPr>
  </w:p>
  <w:p w:rsidR="00A57BA9" w:rsidRDefault="00A57BA9" w14:paraId="385347A8" w14:textId="77777777">
    <w:pPr>
      <w:pStyle w:val="Header"/>
      <w:jc w:val="center"/>
      <w:rPr>
        <w:rFonts w:ascii="Arial" w:hAnsi="Arial"/>
        <w:b/>
        <w:sz w:val="10"/>
      </w:rPr>
    </w:pPr>
  </w:p>
  <w:p w:rsidR="00A57BA9" w:rsidRDefault="00A57BA9" w14:paraId="6DF0CC66" w14:textId="77777777">
    <w:pPr>
      <w:pStyle w:val="Header"/>
      <w:jc w:val="center"/>
      <w:rPr>
        <w:rFonts w:ascii="Arial" w:hAnsi="Arial"/>
        <w:b/>
        <w:sz w:val="10"/>
      </w:rPr>
    </w:pPr>
  </w:p>
  <w:p w:rsidR="00BF0A55" w:rsidRDefault="00BF0A55" w14:paraId="49DE5320" w14:textId="77777777">
    <w:pPr>
      <w:rPr>
        <w:rFonts w:ascii="Arial" w:hAnsi="Arial"/>
        <w:sz w:val="8"/>
      </w:rPr>
    </w:pPr>
  </w:p>
  <w:p w:rsidR="00BF0A55" w:rsidRDefault="00BF0A55" w14:paraId="7127C604" w14:textId="77777777">
    <w:pPr>
      <w:rPr>
        <w:rFonts w:ascii="Arial" w:hAnsi="Arial"/>
        <w:sz w:val="8"/>
      </w:rPr>
    </w:pPr>
  </w:p>
  <w:p w:rsidR="00BF0A55" w:rsidRDefault="00BF0A55" w14:paraId="1DE48E07" w14:textId="77777777">
    <w:pPr>
      <w:pStyle w:val="Header"/>
      <w:jc w:val="center"/>
      <w:rPr>
        <w:sz w:val="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61B9"/>
    <w:multiLevelType w:val="hybridMultilevel"/>
    <w:tmpl w:val="67F6C692"/>
    <w:lvl w:ilvl="0" w:tplc="B810DEA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0E0528A"/>
    <w:multiLevelType w:val="hybridMultilevel"/>
    <w:tmpl w:val="8E34D96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01652E1A"/>
    <w:multiLevelType w:val="hybridMultilevel"/>
    <w:tmpl w:val="D59EC03E"/>
    <w:lvl w:ilvl="0" w:tplc="54907E9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E1BEF9B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28A1586"/>
    <w:multiLevelType w:val="hybridMultilevel"/>
    <w:tmpl w:val="CFE40890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9D841B5"/>
    <w:multiLevelType w:val="hybridMultilevel"/>
    <w:tmpl w:val="E7EAA9B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0A324225"/>
    <w:multiLevelType w:val="hybridMultilevel"/>
    <w:tmpl w:val="AACE22F2"/>
    <w:lvl w:ilvl="0" w:tplc="215895C6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hint="default" w:ascii="Symbol" w:hAnsi="Symbol"/>
      </w:rPr>
    </w:lvl>
    <w:lvl w:ilvl="1" w:tplc="89A863B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0ACD07C4"/>
    <w:multiLevelType w:val="hybridMultilevel"/>
    <w:tmpl w:val="678E3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E19F8"/>
    <w:multiLevelType w:val="hybridMultilevel"/>
    <w:tmpl w:val="D59EC03E"/>
    <w:lvl w:ilvl="0" w:tplc="54907E9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EC4F57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1DCF3BA4"/>
    <w:multiLevelType w:val="hybridMultilevel"/>
    <w:tmpl w:val="2E4A32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F5706C8"/>
    <w:multiLevelType w:val="hybridMultilevel"/>
    <w:tmpl w:val="D59EC03E"/>
    <w:lvl w:ilvl="0" w:tplc="54907E9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215895C6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055223E"/>
    <w:multiLevelType w:val="hybridMultilevel"/>
    <w:tmpl w:val="B09618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D599E"/>
    <w:multiLevelType w:val="hybridMultilevel"/>
    <w:tmpl w:val="1C66E004"/>
    <w:lvl w:ilvl="0" w:tplc="215895C6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hint="default" w:ascii="Symbol" w:hAnsi="Symbol"/>
      </w:rPr>
    </w:lvl>
    <w:lvl w:ilvl="1" w:tplc="E6B40BC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30F728BD"/>
    <w:multiLevelType w:val="hybridMultilevel"/>
    <w:tmpl w:val="B7D02836"/>
    <w:lvl w:ilvl="0" w:tplc="0EC4F576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71E46CE"/>
    <w:multiLevelType w:val="hybridMultilevel"/>
    <w:tmpl w:val="67F6C692"/>
    <w:lvl w:ilvl="0" w:tplc="7B26C6A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39A643B6"/>
    <w:multiLevelType w:val="hybridMultilevel"/>
    <w:tmpl w:val="AACE22F2"/>
    <w:lvl w:ilvl="0" w:tplc="215895C6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3ABB692F"/>
    <w:multiLevelType w:val="hybridMultilevel"/>
    <w:tmpl w:val="B7D02836"/>
    <w:lvl w:ilvl="0" w:tplc="0AACE54E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3E7A2180"/>
    <w:multiLevelType w:val="hybridMultilevel"/>
    <w:tmpl w:val="D59EC03E"/>
    <w:lvl w:ilvl="0" w:tplc="54907E9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C534ED5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43625600"/>
    <w:multiLevelType w:val="hybridMultilevel"/>
    <w:tmpl w:val="67F6C692"/>
    <w:lvl w:ilvl="0" w:tplc="AEDA588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460D161D"/>
    <w:multiLevelType w:val="hybridMultilevel"/>
    <w:tmpl w:val="1C66E004"/>
    <w:lvl w:ilvl="0" w:tplc="215895C6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47171326"/>
    <w:multiLevelType w:val="hybridMultilevel"/>
    <w:tmpl w:val="3A0A2026"/>
    <w:lvl w:ilvl="0" w:tplc="3042D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>
    <w:nsid w:val="475C4648"/>
    <w:multiLevelType w:val="hybridMultilevel"/>
    <w:tmpl w:val="379A88AA"/>
    <w:lvl w:ilvl="0" w:tplc="BC78F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4CB16EA3"/>
    <w:multiLevelType w:val="hybridMultilevel"/>
    <w:tmpl w:val="775EB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B0C02"/>
    <w:multiLevelType w:val="hybridMultilevel"/>
    <w:tmpl w:val="B7D02836"/>
    <w:lvl w:ilvl="0" w:tplc="54907E9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>
    <w:nsid w:val="564D21BD"/>
    <w:multiLevelType w:val="hybridMultilevel"/>
    <w:tmpl w:val="FECCA3F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>
    <w:nsid w:val="56E67FAB"/>
    <w:multiLevelType w:val="hybridMultilevel"/>
    <w:tmpl w:val="F0E4FAD8"/>
    <w:lvl w:ilvl="0" w:tplc="AEDA588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5E290BF4"/>
    <w:multiLevelType w:val="hybridMultilevel"/>
    <w:tmpl w:val="98C67334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26">
    <w:nsid w:val="63213762"/>
    <w:multiLevelType w:val="hybridMultilevel"/>
    <w:tmpl w:val="B09618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0051C"/>
    <w:multiLevelType w:val="hybridMultilevel"/>
    <w:tmpl w:val="6FF8063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699B28A1"/>
    <w:multiLevelType w:val="hybridMultilevel"/>
    <w:tmpl w:val="E9609CE0"/>
    <w:lvl w:ilvl="0" w:tplc="C534ED5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>
    <w:nsid w:val="701242AD"/>
    <w:multiLevelType w:val="hybridMultilevel"/>
    <w:tmpl w:val="4E2A2CB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>
    <w:nsid w:val="70C038DD"/>
    <w:multiLevelType w:val="hybridMultilevel"/>
    <w:tmpl w:val="8188D7F6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31">
    <w:nsid w:val="751F7775"/>
    <w:multiLevelType w:val="hybridMultilevel"/>
    <w:tmpl w:val="2A627512"/>
    <w:lvl w:ilvl="0" w:tplc="C534ED5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>
    <w:nsid w:val="76F13D93"/>
    <w:multiLevelType w:val="hybridMultilevel"/>
    <w:tmpl w:val="67F6C692"/>
    <w:lvl w:ilvl="0" w:tplc="0C2A16F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22"/>
  </w:num>
  <w:num w:numId="3">
    <w:abstractNumId w:val="15"/>
  </w:num>
  <w:num w:numId="4">
    <w:abstractNumId w:val="12"/>
  </w:num>
  <w:num w:numId="5">
    <w:abstractNumId w:val="9"/>
  </w:num>
  <w:num w:numId="6">
    <w:abstractNumId w:val="18"/>
  </w:num>
  <w:num w:numId="7">
    <w:abstractNumId w:val="14"/>
  </w:num>
  <w:num w:numId="8">
    <w:abstractNumId w:val="2"/>
  </w:num>
  <w:num w:numId="9">
    <w:abstractNumId w:val="0"/>
  </w:num>
  <w:num w:numId="10">
    <w:abstractNumId w:val="13"/>
  </w:num>
  <w:num w:numId="11">
    <w:abstractNumId w:val="32"/>
  </w:num>
  <w:num w:numId="12">
    <w:abstractNumId w:val="16"/>
  </w:num>
  <w:num w:numId="13">
    <w:abstractNumId w:val="11"/>
  </w:num>
  <w:num w:numId="14">
    <w:abstractNumId w:val="5"/>
  </w:num>
  <w:num w:numId="15">
    <w:abstractNumId w:val="17"/>
  </w:num>
  <w:num w:numId="16">
    <w:abstractNumId w:val="31"/>
  </w:num>
  <w:num w:numId="17">
    <w:abstractNumId w:val="28"/>
  </w:num>
  <w:num w:numId="18">
    <w:abstractNumId w:val="20"/>
  </w:num>
  <w:num w:numId="19">
    <w:abstractNumId w:val="19"/>
  </w:num>
  <w:num w:numId="20">
    <w:abstractNumId w:val="24"/>
  </w:num>
  <w:num w:numId="21">
    <w:abstractNumId w:val="23"/>
  </w:num>
  <w:num w:numId="22">
    <w:abstractNumId w:val="4"/>
  </w:num>
  <w:num w:numId="23">
    <w:abstractNumId w:val="1"/>
  </w:num>
  <w:num w:numId="24">
    <w:abstractNumId w:val="25"/>
  </w:num>
  <w:num w:numId="25">
    <w:abstractNumId w:val="3"/>
  </w:num>
  <w:num w:numId="26">
    <w:abstractNumId w:val="30"/>
  </w:num>
  <w:num w:numId="27">
    <w:abstractNumId w:val="27"/>
  </w:num>
  <w:num w:numId="28">
    <w:abstractNumId w:val="29"/>
  </w:num>
  <w:num w:numId="29">
    <w:abstractNumId w:val="8"/>
  </w:num>
  <w:num w:numId="30">
    <w:abstractNumId w:val="26"/>
  </w:num>
  <w:num w:numId="31">
    <w:abstractNumId w:val="6"/>
  </w:num>
  <w:num w:numId="32">
    <w:abstractNumId w:val="1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BA"/>
    <w:rsid w:val="000013F7"/>
    <w:rsid w:val="00070F4D"/>
    <w:rsid w:val="000C0EA8"/>
    <w:rsid w:val="000D1D69"/>
    <w:rsid w:val="000F431A"/>
    <w:rsid w:val="00120B83"/>
    <w:rsid w:val="00121A35"/>
    <w:rsid w:val="001328E8"/>
    <w:rsid w:val="00174D19"/>
    <w:rsid w:val="002240EA"/>
    <w:rsid w:val="0026526F"/>
    <w:rsid w:val="002B3D43"/>
    <w:rsid w:val="002E5731"/>
    <w:rsid w:val="0033FBB2"/>
    <w:rsid w:val="00362638"/>
    <w:rsid w:val="00394890"/>
    <w:rsid w:val="00396497"/>
    <w:rsid w:val="003B5B4F"/>
    <w:rsid w:val="003C68B2"/>
    <w:rsid w:val="004066AF"/>
    <w:rsid w:val="00440B19"/>
    <w:rsid w:val="00463E8E"/>
    <w:rsid w:val="004C79D6"/>
    <w:rsid w:val="004E4A69"/>
    <w:rsid w:val="004E5013"/>
    <w:rsid w:val="004E5BCD"/>
    <w:rsid w:val="004F0352"/>
    <w:rsid w:val="00521525"/>
    <w:rsid w:val="005275D2"/>
    <w:rsid w:val="005817B0"/>
    <w:rsid w:val="005969B8"/>
    <w:rsid w:val="00597A31"/>
    <w:rsid w:val="005D1FE8"/>
    <w:rsid w:val="00660387"/>
    <w:rsid w:val="00695FF6"/>
    <w:rsid w:val="006C7CA4"/>
    <w:rsid w:val="0072461A"/>
    <w:rsid w:val="00752238"/>
    <w:rsid w:val="00752FF5"/>
    <w:rsid w:val="007732A3"/>
    <w:rsid w:val="007764CB"/>
    <w:rsid w:val="00787F06"/>
    <w:rsid w:val="007A5C70"/>
    <w:rsid w:val="007A61F4"/>
    <w:rsid w:val="007C21A9"/>
    <w:rsid w:val="007C21DC"/>
    <w:rsid w:val="008B5AFF"/>
    <w:rsid w:val="008C5937"/>
    <w:rsid w:val="008C62C2"/>
    <w:rsid w:val="0091685C"/>
    <w:rsid w:val="009565EC"/>
    <w:rsid w:val="00992DCA"/>
    <w:rsid w:val="00996B7C"/>
    <w:rsid w:val="009A1142"/>
    <w:rsid w:val="009E0324"/>
    <w:rsid w:val="009E3CF0"/>
    <w:rsid w:val="009F5A59"/>
    <w:rsid w:val="00A0567E"/>
    <w:rsid w:val="00A329CB"/>
    <w:rsid w:val="00A57BA9"/>
    <w:rsid w:val="00A65D4C"/>
    <w:rsid w:val="00B23C3C"/>
    <w:rsid w:val="00B2E85C"/>
    <w:rsid w:val="00B36992"/>
    <w:rsid w:val="00B41B1F"/>
    <w:rsid w:val="00B467E3"/>
    <w:rsid w:val="00B77647"/>
    <w:rsid w:val="00B81BC8"/>
    <w:rsid w:val="00BE084F"/>
    <w:rsid w:val="00BE49C8"/>
    <w:rsid w:val="00BF0A55"/>
    <w:rsid w:val="00C278AE"/>
    <w:rsid w:val="00CA79DE"/>
    <w:rsid w:val="00CE177A"/>
    <w:rsid w:val="00D60396"/>
    <w:rsid w:val="00D603F0"/>
    <w:rsid w:val="00D90CCA"/>
    <w:rsid w:val="00DD30BA"/>
    <w:rsid w:val="00DD71E0"/>
    <w:rsid w:val="00E55A1D"/>
    <w:rsid w:val="00E9760D"/>
    <w:rsid w:val="00EA0D2B"/>
    <w:rsid w:val="00EC03C3"/>
    <w:rsid w:val="00F0090F"/>
    <w:rsid w:val="00F1080B"/>
    <w:rsid w:val="00F161D0"/>
    <w:rsid w:val="00F60AF9"/>
    <w:rsid w:val="00F874C8"/>
    <w:rsid w:val="00F97C6E"/>
    <w:rsid w:val="00FB5FED"/>
    <w:rsid w:val="00FB62B1"/>
    <w:rsid w:val="00FD1A53"/>
    <w:rsid w:val="00FE0664"/>
    <w:rsid w:val="00FE6D14"/>
    <w:rsid w:val="00FE77BB"/>
    <w:rsid w:val="01517039"/>
    <w:rsid w:val="02C7FE25"/>
    <w:rsid w:val="030DFC74"/>
    <w:rsid w:val="038E15F0"/>
    <w:rsid w:val="044E3958"/>
    <w:rsid w:val="07ABBAD9"/>
    <w:rsid w:val="07B3B0DB"/>
    <w:rsid w:val="08AB7A52"/>
    <w:rsid w:val="0B171586"/>
    <w:rsid w:val="0B5FE40D"/>
    <w:rsid w:val="0C0E3953"/>
    <w:rsid w:val="0C6C78C4"/>
    <w:rsid w:val="0E0ABFF0"/>
    <w:rsid w:val="0E787D9D"/>
    <w:rsid w:val="0F1420CF"/>
    <w:rsid w:val="10194A18"/>
    <w:rsid w:val="1142D822"/>
    <w:rsid w:val="11673B97"/>
    <w:rsid w:val="11C1ACC4"/>
    <w:rsid w:val="12409C1E"/>
    <w:rsid w:val="139B1F8F"/>
    <w:rsid w:val="1554E587"/>
    <w:rsid w:val="16206C3A"/>
    <w:rsid w:val="1B0AD73F"/>
    <w:rsid w:val="1E429159"/>
    <w:rsid w:val="206F990E"/>
    <w:rsid w:val="2149775F"/>
    <w:rsid w:val="21F964B3"/>
    <w:rsid w:val="2234A9E4"/>
    <w:rsid w:val="22B3D7C5"/>
    <w:rsid w:val="23A21EA0"/>
    <w:rsid w:val="2815F0A1"/>
    <w:rsid w:val="294AC4F1"/>
    <w:rsid w:val="2A8BA413"/>
    <w:rsid w:val="2C7C380B"/>
    <w:rsid w:val="2D1471BE"/>
    <w:rsid w:val="2DE7AC07"/>
    <w:rsid w:val="2E463716"/>
    <w:rsid w:val="2EC748D0"/>
    <w:rsid w:val="2F254011"/>
    <w:rsid w:val="30836760"/>
    <w:rsid w:val="30B44E4F"/>
    <w:rsid w:val="30C70515"/>
    <w:rsid w:val="30FB6288"/>
    <w:rsid w:val="321B80DE"/>
    <w:rsid w:val="34A50184"/>
    <w:rsid w:val="35139D51"/>
    <w:rsid w:val="351FF693"/>
    <w:rsid w:val="358DCF18"/>
    <w:rsid w:val="35BD4993"/>
    <w:rsid w:val="35E309EC"/>
    <w:rsid w:val="3626E88F"/>
    <w:rsid w:val="36863AFC"/>
    <w:rsid w:val="39A9005F"/>
    <w:rsid w:val="3BB9FA80"/>
    <w:rsid w:val="3C3C2447"/>
    <w:rsid w:val="3D4CD458"/>
    <w:rsid w:val="3F575319"/>
    <w:rsid w:val="3FC01BD6"/>
    <w:rsid w:val="40F2736A"/>
    <w:rsid w:val="451087E2"/>
    <w:rsid w:val="469B5330"/>
    <w:rsid w:val="46AF38E4"/>
    <w:rsid w:val="47E6FF3F"/>
    <w:rsid w:val="491F722F"/>
    <w:rsid w:val="4920D024"/>
    <w:rsid w:val="4B2FEBEA"/>
    <w:rsid w:val="4BEC7850"/>
    <w:rsid w:val="4C07FAD3"/>
    <w:rsid w:val="4C6E0168"/>
    <w:rsid w:val="5002DA24"/>
    <w:rsid w:val="52DB3379"/>
    <w:rsid w:val="531A5648"/>
    <w:rsid w:val="54470D68"/>
    <w:rsid w:val="54751D63"/>
    <w:rsid w:val="55433CAE"/>
    <w:rsid w:val="568672AD"/>
    <w:rsid w:val="56CEF8FA"/>
    <w:rsid w:val="57B8A4B7"/>
    <w:rsid w:val="57F8D197"/>
    <w:rsid w:val="584D5C42"/>
    <w:rsid w:val="5B8E7F72"/>
    <w:rsid w:val="5BBE7085"/>
    <w:rsid w:val="5BE1563F"/>
    <w:rsid w:val="5C0EE022"/>
    <w:rsid w:val="5E1F14FE"/>
    <w:rsid w:val="5E4F93F1"/>
    <w:rsid w:val="5FBAE55F"/>
    <w:rsid w:val="6004AC3D"/>
    <w:rsid w:val="60EFD973"/>
    <w:rsid w:val="64DEA437"/>
    <w:rsid w:val="65175F53"/>
    <w:rsid w:val="66C5EBBF"/>
    <w:rsid w:val="67217781"/>
    <w:rsid w:val="67E3B5DC"/>
    <w:rsid w:val="68A33E56"/>
    <w:rsid w:val="6B8DE486"/>
    <w:rsid w:val="6BABB0FA"/>
    <w:rsid w:val="6C24A66F"/>
    <w:rsid w:val="6D22666E"/>
    <w:rsid w:val="6D496973"/>
    <w:rsid w:val="6F78C480"/>
    <w:rsid w:val="70C36490"/>
    <w:rsid w:val="735FA257"/>
    <w:rsid w:val="744409D6"/>
    <w:rsid w:val="746CAA49"/>
    <w:rsid w:val="769B77C3"/>
    <w:rsid w:val="7896182F"/>
    <w:rsid w:val="78DFBB38"/>
    <w:rsid w:val="7A528605"/>
    <w:rsid w:val="7A702CCA"/>
    <w:rsid w:val="7C4A46A1"/>
    <w:rsid w:val="7C61080B"/>
    <w:rsid w:val="7CFAE1D3"/>
    <w:rsid w:val="7D901686"/>
    <w:rsid w:val="7D90BD01"/>
    <w:rsid w:val="7F46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D889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E0664"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240E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664"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24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footnotes" Target="footnotes.xml" Id="rId8" /><Relationship Type="http://schemas.openxmlformats.org/officeDocument/2006/relationships/numbering" Target="numbering.xml" Id="rId3" /><Relationship Type="http://schemas.openxmlformats.org/officeDocument/2006/relationships/header" Target="header2.xml" Id="rId12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footer" Target="footer1.xml" Id="rId1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5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fontTable" Target="fontTable.xml" Id="rId14" /><Relationship Type="http://schemas.openxmlformats.org/officeDocument/2006/relationships/styles" Target="styles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3B498AB6CEE48BCF3E2E58990B4A8" ma:contentTypeVersion="14" ma:contentTypeDescription="Create a new document." ma:contentTypeScope="" ma:versionID="f533ebfd59765d05e5858e409c965951">
  <xsd:schema xmlns:xsd="http://www.w3.org/2001/XMLSchema" xmlns:xs="http://www.w3.org/2001/XMLSchema" xmlns:p="http://schemas.microsoft.com/office/2006/metadata/properties" xmlns:ns2="e9642f73-ee9c-4a72-93b7-5caf10ace830" xmlns:ns3="f17dd077-34fe-41b9-b878-ae11c155a3eb" targetNamespace="http://schemas.microsoft.com/office/2006/metadata/properties" ma:root="true" ma:fieldsID="77657e7601e4d91638f9c231b7a2f35b" ns2:_="" ns3:_="">
    <xsd:import namespace="e9642f73-ee9c-4a72-93b7-5caf10ace830"/>
    <xsd:import namespace="f17dd077-34fe-41b9-b878-ae11c155a3e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42f73-ee9c-4a72-93b7-5caf10ace830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f22f121-26b6-43ce-9600-9d53f47ea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dd077-34fe-41b9-b878-ae11c155a3e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bcaa60-df80-42ec-adb6-e4fe272e98f7}" ma:internalName="TaxCatchAll" ma:showField="CatchAllData" ma:web="f17dd077-34fe-41b9-b878-ae11c155a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7dd077-34fe-41b9-b878-ae11c155a3eb" xsi:nil="true"/>
    <lcf76f155ced4ddcb4097134ff3c332f xmlns="e9642f73-ee9c-4a72-93b7-5caf10ace830">
      <Terms xmlns="http://schemas.microsoft.com/office/infopath/2007/PartnerControls"/>
    </lcf76f155ced4ddcb4097134ff3c332f>
    <ReferenceId xmlns="e9642f73-ee9c-4a72-93b7-5caf10ace830" xsi:nil="true"/>
  </documentManagement>
</p:properties>
</file>

<file path=customXml/itemProps1.xml><?xml version="1.0" encoding="utf-8"?>
<ds:datastoreItem xmlns:ds="http://schemas.openxmlformats.org/officeDocument/2006/customXml" ds:itemID="{F3954B35-90D6-4BBE-8B83-09A8FF875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9C2C6F-EF2E-4E5B-BB86-921E46B81F7E}"/>
</file>

<file path=customXml/itemProps3.xml><?xml version="1.0" encoding="utf-8"?>
<ds:datastoreItem xmlns:ds="http://schemas.openxmlformats.org/officeDocument/2006/customXml" ds:itemID="{455C3F47-40D5-4BBB-9E6B-D953B44970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Bury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</dc:title>
  <dc:subject/>
  <dc:creator>Mary Grant</dc:creator>
  <cp:keywords/>
  <cp:lastModifiedBy>Smith, Ryan (RC0059309)</cp:lastModifiedBy>
  <cp:revision>7</cp:revision>
  <cp:lastPrinted>2006-11-13T17:37:00Z</cp:lastPrinted>
  <dcterms:created xsi:type="dcterms:W3CDTF">2022-09-20T19:38:00Z</dcterms:created>
  <dcterms:modified xsi:type="dcterms:W3CDTF">2024-09-23T09:14:36Z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0x010100E6B3B498AB6CEE48BCF3E2E58990B4A8</vt:lpwstr>
  </property>
  <property fmtid="{D5CDD505-2E9C-101B-9397-08002B2CF9AE}" pid="3" name="MediaServiceImageTags">
    <vt:lpwstr/>
  </property>
</Properties>
</file>